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410"/>
        <w:gridCol w:w="142"/>
        <w:gridCol w:w="393"/>
        <w:gridCol w:w="1029"/>
        <w:gridCol w:w="137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A40062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A40062" w:rsidRDefault="00A40062" w:rsidP="00161449">
            <w:pPr>
              <w:tabs>
                <w:tab w:val="left" w:pos="9058"/>
              </w:tabs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280284">
              <w:rPr>
                <w:b/>
                <w:bCs/>
                <w:color w:val="000000"/>
                <w:sz w:val="24"/>
                <w:szCs w:val="24"/>
              </w:rPr>
              <w:t>Ficha de Cadastramento / Termo de Compromisso do Bolsista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20"/>
              </w:rPr>
              <w:t>(*) Campos Obrigatórios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1" w:name="Texto1"/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4B32DF">
              <w:rPr>
                <w:b/>
                <w:bCs/>
                <w:noProof/>
                <w:color w:val="000000"/>
                <w:sz w:val="16"/>
                <w:szCs w:val="16"/>
              </w:rPr>
              <w:t>13/01/2025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esta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4B32DF">
              <w:rPr>
                <w:b/>
                <w:bCs/>
                <w:noProof/>
                <w:color w:val="000000"/>
                <w:sz w:val="16"/>
                <w:szCs w:val="16"/>
              </w:rPr>
              <w:t>IFMT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Aperfeiçoamento   (  ) Bacharelado     (   ) Lato Sensu      (  ) Licenciatura   (   ) Extensão</w:t>
            </w:r>
          </w:p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Seqüencial             (  ) Tecnólogo         (  ) Mestrado         (  ) Doutorado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b/>
                <w:bCs/>
                <w:color w:val="000000"/>
                <w:sz w:val="16"/>
                <w:szCs w:val="16"/>
              </w:rPr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4B32DF">
              <w:rPr>
                <w:b/>
                <w:bCs/>
                <w:color w:val="000000"/>
                <w:sz w:val="16"/>
                <w:szCs w:val="16"/>
              </w:rPr>
              <w:t>EQUIPE MULTIDISCIPLINAR</w:t>
            </w:r>
            <w:r>
              <w:rPr>
                <w:b/>
                <w:bCs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F408B3" w:rsidTr="00510EE1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Pr="002F458F" w:rsidRDefault="00767B72" w:rsidP="005825CC">
            <w:pPr>
              <w:spacing w:before="60" w:after="60"/>
              <w:rPr>
                <w:b/>
                <w:color w:val="000000"/>
              </w:rPr>
            </w:pPr>
            <w:r w:rsidRPr="002F458F">
              <w:rPr>
                <w:b/>
                <w:color w:val="000000"/>
              </w:rPr>
              <w:t>PROFESSOR</w:t>
            </w:r>
            <w:r w:rsidR="00E57222">
              <w:rPr>
                <w:b/>
                <w:color w:val="000000"/>
              </w:rPr>
              <w:t xml:space="preserve"> FORMADOR</w:t>
            </w:r>
          </w:p>
        </w:tc>
      </w:tr>
      <w:tr w:rsidR="00A4006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A40062" w:rsidRDefault="00A4006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A40062" w:rsidRDefault="00A4006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</w:tr>
      <w:tr w:rsidR="00E5064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6" w:name="Selecionar16"/>
        <w:tc>
          <w:tcPr>
            <w:tcW w:w="1697" w:type="dxa"/>
            <w:gridSpan w:val="4"/>
            <w:shd w:val="clear" w:color="auto" w:fill="FFFFFF"/>
            <w:vAlign w:val="center"/>
          </w:tcPr>
          <w:p w:rsidR="00E50642" w:rsidRDefault="00E50642" w:rsidP="00161449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D96A93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ionar17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BA426A" w:rsidRPr="002241F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E50642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documento de identificação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Órgão Expedidor do documento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 Local Nascimento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E5064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0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5"/>
            <w:r>
              <w:rPr>
                <w:color w:val="000000"/>
                <w:sz w:val="16"/>
                <w:szCs w:val="16"/>
              </w:rPr>
              <w:t xml:space="preserve"> 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1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6"/>
            <w:r>
              <w:rPr>
                <w:color w:val="000000"/>
                <w:sz w:val="16"/>
                <w:szCs w:val="16"/>
              </w:rPr>
              <w:t xml:space="preserve">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7"/>
            <w:r>
              <w:rPr>
                <w:color w:val="000000"/>
                <w:sz w:val="16"/>
                <w:szCs w:val="16"/>
              </w:rPr>
              <w:t xml:space="preserve"> Separado (a) </w:t>
            </w:r>
          </w:p>
          <w:p w:rsidR="00E50642" w:rsidRDefault="00E5064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3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8"/>
            <w:r>
              <w:rPr>
                <w:color w:val="000000"/>
                <w:sz w:val="16"/>
                <w:szCs w:val="16"/>
              </w:rPr>
              <w:t xml:space="preserve">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4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9"/>
            <w:r>
              <w:rPr>
                <w:color w:val="000000"/>
                <w:sz w:val="16"/>
                <w:szCs w:val="16"/>
              </w:rPr>
              <w:t xml:space="preserve">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5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E30898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0"/>
            <w:r>
              <w:rPr>
                <w:color w:val="000000"/>
                <w:sz w:val="16"/>
                <w:szCs w:val="16"/>
              </w:rPr>
              <w:t xml:space="preserve"> União Estável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2" w:name="Texto1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Mãe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3" w:name="Texto1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Endereço Residencial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4" w:name="Texto1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5" w:name="Texto1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F408B3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6" w:name="Texto1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7" w:name="Texto2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</w:tr>
      <w:tr w:rsidR="00F408B3" w:rsidTr="00510EE1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9" w:name="Texto2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0" w:name="Texto2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F408B3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Código DDD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1" w:name="Texto2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2" w:name="Texto2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 w:rsidRPr="0068346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3" w:name="Texto2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F408B3" w:rsidTr="00510EE1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de contato</w:t>
            </w:r>
            <w:r w:rsidR="002A31C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4" w:name="Texto2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Dados da Formação </w:t>
            </w:r>
            <w:smartTag w:uri="urn:schemas-microsoft-com:office:smarttags" w:element="date">
              <w:smartTagPr>
                <w:attr w:name="ProductID" w:val="em N￭vel Superior"/>
              </w:smartTagPr>
              <w:r w:rsidRPr="00986B01">
                <w:rPr>
                  <w:b/>
                  <w:bCs/>
                  <w:color w:val="000000"/>
                  <w:sz w:val="20"/>
                  <w:szCs w:val="20"/>
                </w:rPr>
                <w:t>em Nível Superior</w:t>
              </w:r>
            </w:smartTag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5" w:name="Texto2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6" w:name="Texto2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7" w:name="Texto3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7"/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F408B3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 w:rsidR="00EE188C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F408B3" w:rsidRDefault="00541D5A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C447FA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F408B3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F408B3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8" w:name="Texto3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161449"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8"/>
          </w:p>
        </w:tc>
      </w:tr>
      <w:tr w:rsidR="00EE188C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EE188C" w:rsidRDefault="00EE188C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EE188C" w:rsidRDefault="00EE188C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50642"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E8135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E81357" w:rsidRPr="00986B01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>Ó</w:t>
            </w:r>
            <w:r w:rsidR="00E81357" w:rsidRPr="00986B01">
              <w:rPr>
                <w:b/>
                <w:bCs/>
                <w:color w:val="000000"/>
                <w:sz w:val="20"/>
                <w:szCs w:val="20"/>
              </w:rPr>
              <w:t>RGÃO RESPONSÁVEL PELO PROGRAMA</w:t>
            </w:r>
          </w:p>
        </w:tc>
      </w:tr>
      <w:tr w:rsidR="00E81357" w:rsidTr="00510EE1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:rsidR="00E81357" w:rsidRDefault="00E81357" w:rsidP="00B90274">
            <w:pPr>
              <w:snapToGrid w:val="0"/>
            </w:pPr>
            <w:r>
              <w:t>Denominação</w:t>
            </w:r>
          </w:p>
          <w:p w:rsidR="00E81357" w:rsidRPr="00E81357" w:rsidRDefault="00E81357" w:rsidP="00B90274">
            <w:pPr>
              <w:spacing w:before="120"/>
              <w:rPr>
                <w:sz w:val="16"/>
                <w:szCs w:val="16"/>
              </w:rPr>
            </w:pPr>
            <w:r w:rsidRPr="00E81357"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:rsidR="00E81357" w:rsidRDefault="00E81357" w:rsidP="00B90274">
            <w:pPr>
              <w:snapToGrid w:val="0"/>
            </w:pPr>
            <w:r>
              <w:t>Sigla</w:t>
            </w:r>
          </w:p>
          <w:p w:rsidR="00E81357" w:rsidRDefault="00E81357" w:rsidP="00B90274">
            <w:r>
              <w:t>DED/CAPES</w:t>
            </w:r>
          </w:p>
        </w:tc>
      </w:tr>
      <w:tr w:rsidR="006C6135" w:rsidTr="00AD2EFE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:rsidR="006C6135" w:rsidRPr="005C1E8E" w:rsidRDefault="006C6135" w:rsidP="005C1E8E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Endereço </w:t>
            </w:r>
          </w:p>
          <w:p w:rsidR="006C6135" w:rsidRDefault="006C6135" w:rsidP="000F7143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C1E8E">
              <w:rPr>
                <w:sz w:val="16"/>
                <w:szCs w:val="16"/>
              </w:rPr>
              <w:t>SBN Quadra 02 Bloco L Lote 6, 8º andar - CEP: 70040</w:t>
            </w:r>
            <w:r>
              <w:rPr>
                <w:sz w:val="16"/>
                <w:szCs w:val="16"/>
              </w:rPr>
              <w:t xml:space="preserve"> -</w:t>
            </w:r>
            <w:r w:rsidRPr="005C1E8E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, Brasília – DF </w:t>
            </w:r>
          </w:p>
        </w:tc>
      </w:tr>
    </w:tbl>
    <w:p w:rsidR="00F408B3" w:rsidRDefault="00F408B3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886874" w:rsidRDefault="00886874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E45B85" w:rsidRDefault="00E45B85" w:rsidP="002A31C6">
      <w:pPr>
        <w:ind w:right="-1108"/>
      </w:pPr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4"/>
      </w:tblGrid>
      <w:tr w:rsidR="00076A18" w:rsidRPr="00E8135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076A18" w:rsidRPr="00886874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8687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2A59DA" w:rsidRPr="00A92C53" w:rsidTr="00510EE1">
        <w:trPr>
          <w:trHeight w:val="255"/>
        </w:trPr>
        <w:tc>
          <w:tcPr>
            <w:tcW w:w="11254" w:type="dxa"/>
            <w:shd w:val="clear" w:color="auto" w:fill="FFFFFF"/>
          </w:tcPr>
          <w:p w:rsidR="00A92C53" w:rsidRPr="00A92C53" w:rsidRDefault="00A92C53" w:rsidP="00A92C53">
            <w:pPr>
              <w:pStyle w:val="NormalWeb"/>
              <w:numPr>
                <w:ilvl w:val="0"/>
                <w:numId w:val="16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C</w:t>
            </w:r>
            <w:r w:rsidRPr="00A92C53">
              <w:rPr>
                <w:rFonts w:ascii="Arial" w:hAnsi="Arial" w:cs="Arial"/>
                <w:sz w:val="20"/>
                <w:szCs w:val="20"/>
                <w:lang w:val="pt-BR"/>
              </w:rPr>
              <w:t>omprovar desempenho satisfatório, consoantes às normas definidas pela entidade de ensino, este Termo de Compromisso e demais normas da CAPES.</w:t>
            </w:r>
          </w:p>
          <w:p w:rsidR="00A92C53" w:rsidRPr="00A92C53" w:rsidRDefault="00A92C53" w:rsidP="00A92C53">
            <w:pPr>
              <w:pStyle w:val="NormalWeb"/>
              <w:numPr>
                <w:ilvl w:val="0"/>
                <w:numId w:val="16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A92C53">
              <w:rPr>
                <w:rFonts w:ascii="Arial" w:hAnsi="Arial" w:cs="Arial"/>
                <w:sz w:val="20"/>
                <w:szCs w:val="20"/>
                <w:lang w:val="pt-BR"/>
              </w:rPr>
              <w:t>Não acumular a percepção da bolsa, se excetuando aquelas autorizações expressas presentes nas portarias vigentes da Capes.</w:t>
            </w:r>
          </w:p>
          <w:p w:rsidR="00A92C53" w:rsidRPr="00A92C53" w:rsidRDefault="00A92C53" w:rsidP="00A92C53">
            <w:pPr>
              <w:pStyle w:val="NormalWeb"/>
              <w:numPr>
                <w:ilvl w:val="0"/>
                <w:numId w:val="16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Informar à CAPES, por meio de seus sistemas eletrônicos, mudanças de endereço residencial ou eletrônico.</w:t>
            </w:r>
          </w:p>
          <w:p w:rsidR="00CD346F" w:rsidRPr="00A92C53" w:rsidRDefault="00A92C53" w:rsidP="00A92C53">
            <w:pPr>
              <w:pStyle w:val="NormalWeb"/>
              <w:numPr>
                <w:ilvl w:val="0"/>
                <w:numId w:val="16"/>
              </w:numPr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Restituir o investimento apurado pela CAPES, a título de bolsas, atualizado nos termos estabelecidos pela legislação aplicável, se identificado: pagamento indevido; acúmulo indevido de bolsas; revogação ou rescisão da concessão da bolsa, em face de infração às obrigações assumidas; e inexatidão das informações fornecidas.</w:t>
            </w:r>
          </w:p>
        </w:tc>
      </w:tr>
      <w:tr w:rsidR="00D738F8" w:rsidRPr="00A92C53" w:rsidTr="00D738F8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D738F8" w:rsidRPr="00A92C53" w:rsidRDefault="000301DF" w:rsidP="00C35E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C53">
              <w:rPr>
                <w:b/>
                <w:bCs/>
                <w:color w:val="000000"/>
                <w:sz w:val="20"/>
                <w:szCs w:val="20"/>
                <w:lang w:eastAsia="pt-BR"/>
              </w:rPr>
              <w:t>Dos produtos</w:t>
            </w:r>
          </w:p>
        </w:tc>
      </w:tr>
      <w:tr w:rsidR="00D738F8" w:rsidRPr="00A92C53" w:rsidTr="00D738F8">
        <w:trPr>
          <w:trHeight w:val="270"/>
        </w:trPr>
        <w:tc>
          <w:tcPr>
            <w:tcW w:w="11254" w:type="dxa"/>
            <w:shd w:val="clear" w:color="auto" w:fill="auto"/>
            <w:vAlign w:val="center"/>
          </w:tcPr>
          <w:p w:rsidR="000301DF" w:rsidRPr="00A92C53" w:rsidRDefault="00A92C53" w:rsidP="00A92C53">
            <w:pPr>
              <w:pStyle w:val="NormalWeb"/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Com relação aos produtos, por mim elaborados, exclusivamente ou em coautoria, em atividades exercidas em decorrência da percepção de parcelas desta bolsa:</w:t>
            </w:r>
          </w:p>
          <w:p w:rsidR="000301DF" w:rsidRPr="00A92C53" w:rsidRDefault="000301DF" w:rsidP="000301DF">
            <w:pPr>
              <w:spacing w:before="80" w:after="80"/>
              <w:rPr>
                <w:color w:val="000000"/>
                <w:sz w:val="20"/>
                <w:szCs w:val="20"/>
                <w:lang w:eastAsia="pt-BR"/>
              </w:rPr>
            </w:pPr>
            <w:r w:rsidRPr="00A92C53">
              <w:rPr>
                <w:b/>
                <w:bCs/>
                <w:color w:val="000000"/>
                <w:sz w:val="20"/>
                <w:szCs w:val="20"/>
                <w:lang w:eastAsia="pt-BR"/>
              </w:rPr>
              <w:t>Uma das opções abaixo deverá ser assinalada de acordo com a licença selecionada</w:t>
            </w:r>
            <w:r w:rsidR="00BA2284" w:rsidRPr="00A92C53">
              <w:rPr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  <w:p w:rsidR="00A92C53" w:rsidRPr="00A92C53" w:rsidRDefault="000301DF" w:rsidP="00A92C53">
            <w:pPr>
              <w:pStyle w:val="NormalWeb"/>
              <w:numPr>
                <w:ilvl w:val="1"/>
                <w:numId w:val="18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409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(   )</w:t>
            </w:r>
            <w:r w:rsidRPr="00240977"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  <w:r w:rsidR="00A92C53"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Autorizo sem qualquer restrição, o licenciamento aberto do produto pela instituição de Ensino ou pela CAPES, por meio da licença </w:t>
            </w:r>
            <w:r w:rsidR="00A92C53" w:rsidRPr="00A92C5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pt-BR"/>
              </w:rPr>
              <w:t>Creative commons</w:t>
            </w:r>
            <w:r w:rsidR="00A92C53"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ou similar. Desde que atribuam o devido crédito pela criação original, em conformidade com as orientações de DED/CAPES em vigor. 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8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409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(   )</w:t>
            </w:r>
            <w:r w:rsidRPr="00240977"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Informo que o tipo de licença será informado em momento oportuno e caso não informado autorizo a licença CC-BY-AS.</w:t>
            </w:r>
          </w:p>
          <w:p w:rsidR="00D738F8" w:rsidRPr="00A92C53" w:rsidRDefault="00A92C53" w:rsidP="00A92C53">
            <w:pPr>
              <w:pStyle w:val="NormalWeb"/>
              <w:numPr>
                <w:ilvl w:val="1"/>
                <w:numId w:val="18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4097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(   )</w:t>
            </w:r>
            <w:r w:rsidRPr="00240977">
              <w:rPr>
                <w:rFonts w:ascii="Arial" w:hAnsi="Arial" w:cs="Arial"/>
                <w:bCs/>
                <w:color w:val="000000"/>
                <w:sz w:val="20"/>
                <w:szCs w:val="20"/>
                <w:lang w:val="pt-BR" w:eastAsia="pt-BR"/>
              </w:rPr>
              <w:t> </w:t>
            </w: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Devidamente licenciado, o material será disponibilizado em repositório institucional aberto da Instituição de Ensino ou ainda outro a ser indicado pela CAPES.</w:t>
            </w:r>
          </w:p>
        </w:tc>
      </w:tr>
      <w:tr w:rsidR="00DE4E53" w:rsidRPr="00A92C53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DE4E53" w:rsidRPr="00A92C53" w:rsidRDefault="00DE4E53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A92C53">
              <w:rPr>
                <w:b/>
                <w:bCs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DE4E53" w:rsidRPr="00A92C53" w:rsidTr="00510EE1">
        <w:trPr>
          <w:trHeight w:val="255"/>
        </w:trPr>
        <w:tc>
          <w:tcPr>
            <w:tcW w:w="11254" w:type="dxa"/>
            <w:shd w:val="clear" w:color="auto" w:fill="FFFFFF"/>
          </w:tcPr>
          <w:p w:rsidR="00A92C53" w:rsidRPr="00A92C53" w:rsidRDefault="00A92C53" w:rsidP="00A92C53">
            <w:pPr>
              <w:pStyle w:val="NormalWeb"/>
              <w:spacing w:before="140" w:beforeAutospacing="0" w:after="1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Pelo presente termo, atesta ciência das competências associadas a modalidade de bolsa conforme se seguem: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Desenvolver as atividades docentes na capacitação de coordenadores, professores e tutores mediante o uso dos recursos e metodologia previstos no plano de capacitação;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Participar das atividades de docência das disciplinas curriculares do curso;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Participar de grupo de trabalho para o desenvolvimento de metodologia na modalidade a distância;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Participar e/ou atuar nas atividades de capacitação desenvolvidas na Instituição de Ensino;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Acompanhar as atividades acadêmicas dos tutores atuantes em disciplinas ou conteúdos sob sua responsabilidade;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Apresentar ao coordenador de curso, ao final da disciplina ofertada, relatório do desempenho dos estudantes e do desenvolvimento da disciplina;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Desenvolver, em colaboração com o coordenador de curso, a metodologia de avaliação do aluno;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Desenvolver, participar e colaborar com pesquisa de acompanhamento das atividades de ensino desenvolvidas nos cursos na modalidade a distância;</w:t>
            </w:r>
          </w:p>
          <w:p w:rsidR="00A92C53" w:rsidRPr="00A92C53" w:rsidRDefault="00A92C53" w:rsidP="00A92C53">
            <w:pPr>
              <w:pStyle w:val="NormalWeb"/>
              <w:numPr>
                <w:ilvl w:val="1"/>
                <w:numId w:val="19"/>
              </w:numPr>
              <w:spacing w:before="140" w:after="1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Disponibilizar a documentação pessoal comprobatória para o Coordenador Geral.</w:t>
            </w:r>
          </w:p>
          <w:p w:rsidR="005D32B4" w:rsidRPr="00A92C53" w:rsidRDefault="00A92C53" w:rsidP="00A92C53">
            <w:pPr>
              <w:pStyle w:val="NormalWeb"/>
              <w:spacing w:before="140" w:after="140"/>
              <w:ind w:left="720"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</w:pPr>
            <w:r w:rsidRPr="00A92C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A inobservância dos requisitos citados acima, e/ou se praticada qualquer fraude pelo(a) bolsista, implicará(ão) no cancelamento da bolsa, com a restituição integral e imediata dos recursos, de acordo com os índices previstos em lei competente.</w:t>
            </w:r>
          </w:p>
        </w:tc>
      </w:tr>
    </w:tbl>
    <w:p w:rsidR="00D024D3" w:rsidRPr="00A92C53" w:rsidRDefault="00D024D3" w:rsidP="005D32B4">
      <w:pPr>
        <w:rPr>
          <w:sz w:val="20"/>
          <w:szCs w:val="20"/>
        </w:rPr>
      </w:pPr>
    </w:p>
    <w:p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>_______________________________, ____/____/____.</w:t>
      </w:r>
    </w:p>
    <w:p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 xml:space="preserve">Local                                                     </w:t>
      </w:r>
      <w:r w:rsidR="006B43A5" w:rsidRPr="00A92C53">
        <w:rPr>
          <w:sz w:val="20"/>
          <w:szCs w:val="20"/>
        </w:rPr>
        <w:t xml:space="preserve">    </w:t>
      </w:r>
      <w:r w:rsidRPr="00A92C53">
        <w:rPr>
          <w:sz w:val="20"/>
          <w:szCs w:val="20"/>
        </w:rPr>
        <w:t xml:space="preserve"> Data</w:t>
      </w:r>
    </w:p>
    <w:p w:rsidR="005D32B4" w:rsidRPr="00A92C53" w:rsidRDefault="005D32B4" w:rsidP="005D32B4">
      <w:pPr>
        <w:rPr>
          <w:sz w:val="20"/>
          <w:szCs w:val="20"/>
        </w:rPr>
      </w:pPr>
    </w:p>
    <w:p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>______________________________________________</w:t>
      </w:r>
    </w:p>
    <w:p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 xml:space="preserve"> Assinatura do Bolsista </w:t>
      </w:r>
    </w:p>
    <w:p w:rsidR="005D32B4" w:rsidRPr="00A92C53" w:rsidRDefault="005D32B4" w:rsidP="005D32B4">
      <w:pPr>
        <w:rPr>
          <w:sz w:val="20"/>
          <w:szCs w:val="20"/>
        </w:rPr>
      </w:pPr>
    </w:p>
    <w:p w:rsidR="005D32B4" w:rsidRPr="00A92C53" w:rsidRDefault="005D32B4" w:rsidP="005D32B4">
      <w:pPr>
        <w:rPr>
          <w:sz w:val="20"/>
          <w:szCs w:val="20"/>
        </w:rPr>
      </w:pPr>
      <w:r w:rsidRPr="00A92C53">
        <w:rPr>
          <w:sz w:val="20"/>
          <w:szCs w:val="20"/>
        </w:rPr>
        <w:t>______________________________________________</w:t>
      </w:r>
    </w:p>
    <w:p w:rsidR="005D32B4" w:rsidRPr="006B43A5" w:rsidRDefault="005D32B4" w:rsidP="000301DF">
      <w:pPr>
        <w:rPr>
          <w:sz w:val="20"/>
        </w:rPr>
      </w:pPr>
      <w:r w:rsidRPr="00A92C53">
        <w:rPr>
          <w:sz w:val="20"/>
          <w:szCs w:val="20"/>
        </w:rPr>
        <w:t xml:space="preserve"> Assinatura do Coordenador UAB da IPE</w:t>
      </w:r>
      <w:r w:rsidRPr="006B43A5">
        <w:rPr>
          <w:sz w:val="20"/>
        </w:rPr>
        <w:t>S</w:t>
      </w:r>
    </w:p>
    <w:sectPr w:rsidR="005D32B4" w:rsidRPr="006B43A5">
      <w:headerReference w:type="even" r:id="rId7"/>
      <w:headerReference w:type="default" r:id="rId8"/>
      <w:pgSz w:w="11906" w:h="16838"/>
      <w:pgMar w:top="709" w:right="1701" w:bottom="142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ECF" w:rsidRDefault="00FB2ECF">
      <w:r>
        <w:separator/>
      </w:r>
    </w:p>
  </w:endnote>
  <w:endnote w:type="continuationSeparator" w:id="0">
    <w:p w:rsidR="00FB2ECF" w:rsidRDefault="00FB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ECF" w:rsidRDefault="00FB2ECF">
      <w:r>
        <w:separator/>
      </w:r>
    </w:p>
  </w:footnote>
  <w:footnote w:type="continuationSeparator" w:id="0">
    <w:p w:rsidR="00FB2ECF" w:rsidRDefault="00FB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F8" w:rsidRDefault="00FC0316">
    <w:pPr>
      <w:pStyle w:val="Cabealho"/>
      <w:spacing w:after="240"/>
      <w:jc w:val="center"/>
      <w:rPr>
        <w:noProof/>
        <w:color w:val="365F91"/>
        <w:lang w:eastAsia="zh-TW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4942840</wp:posOffset>
          </wp:positionH>
          <wp:positionV relativeFrom="paragraph">
            <wp:posOffset>-239395</wp:posOffset>
          </wp:positionV>
          <wp:extent cx="1214120" cy="65151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-342265</wp:posOffset>
          </wp:positionV>
          <wp:extent cx="1021080" cy="769620"/>
          <wp:effectExtent l="0" t="0" r="0" b="0"/>
          <wp:wrapSquare wrapText="bothSides"/>
          <wp:docPr id="2" name="Imagem 2" descr="documentos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mentosimag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1F8">
      <w:rPr>
        <w:vanish/>
        <w:color w:val="365F91"/>
        <w:highlight w:val="yellow"/>
      </w:rPr>
      <w:t>&lt;</w:t>
    </w:r>
    <w:r w:rsidR="002241F8">
      <w:rPr>
        <w:noProof/>
        <w:color w:val="365F91"/>
        <w:lang w:eastAsia="zh-TW"/>
      </w:rPr>
      <w:t xml:space="preserve">FORMULÁRIO DE CADASTRAMENTO DE BOLSISTAS DA </w:t>
    </w:r>
    <w:r w:rsidR="002241F8">
      <w:rPr>
        <w:noProof/>
        <w:color w:val="365F91"/>
        <w:lang w:eastAsia="zh-TW"/>
      </w:rPr>
      <w:br/>
      <w:t>UNIVERSIDADE ABERTA DO BRASIL</w:t>
    </w:r>
  </w:p>
  <w:p w:rsidR="00E57222" w:rsidRDefault="00D543E8" w:rsidP="00E57222">
    <w:pPr>
      <w:pStyle w:val="Cabealho"/>
      <w:spacing w:after="240"/>
      <w:jc w:val="center"/>
      <w:rPr>
        <w:color w:val="365F91"/>
      </w:rPr>
    </w:pPr>
    <w:r>
      <w:rPr>
        <w:noProof/>
        <w:color w:val="365F91"/>
        <w:lang w:eastAsia="zh-TW"/>
      </w:rPr>
      <w:t>PORTARIA CAPES Nº</w:t>
    </w:r>
    <w:r w:rsidR="00A92C53">
      <w:rPr>
        <w:noProof/>
        <w:color w:val="365F91"/>
        <w:lang w:eastAsia="zh-TW"/>
      </w:rPr>
      <w:t xml:space="preserve"> 309/2024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0AA8039A"/>
    <w:multiLevelType w:val="hybridMultilevel"/>
    <w:tmpl w:val="50182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33508"/>
    <w:multiLevelType w:val="hybridMultilevel"/>
    <w:tmpl w:val="6CC8A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D4002"/>
    <w:multiLevelType w:val="hybridMultilevel"/>
    <w:tmpl w:val="A1B62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5456D"/>
    <w:multiLevelType w:val="hybridMultilevel"/>
    <w:tmpl w:val="F7AC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3DFC"/>
    <w:multiLevelType w:val="hybridMultilevel"/>
    <w:tmpl w:val="48A68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27B80"/>
    <w:multiLevelType w:val="hybridMultilevel"/>
    <w:tmpl w:val="7CEA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B09B1"/>
    <w:multiLevelType w:val="hybridMultilevel"/>
    <w:tmpl w:val="F7AC3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E2153"/>
    <w:multiLevelType w:val="hybridMultilevel"/>
    <w:tmpl w:val="5DB415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2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SBcEJzlQPa10Lx0gJpho2RJ/YlJvZlpH8bxRgKSNaCnEYG4N5WHD5AwkG9OJ5DQJUjqcTrMUHg9N8jovtQ4RA==" w:salt="oFVtE/Kw0p29CpetsEwg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B3"/>
    <w:rsid w:val="00021651"/>
    <w:rsid w:val="000301DF"/>
    <w:rsid w:val="00061279"/>
    <w:rsid w:val="000742AF"/>
    <w:rsid w:val="00076A18"/>
    <w:rsid w:val="000B64E9"/>
    <w:rsid w:val="000C46D1"/>
    <w:rsid w:val="000E073D"/>
    <w:rsid w:val="000F67D3"/>
    <w:rsid w:val="000F7143"/>
    <w:rsid w:val="0010285B"/>
    <w:rsid w:val="00133345"/>
    <w:rsid w:val="00147849"/>
    <w:rsid w:val="00161449"/>
    <w:rsid w:val="00165E60"/>
    <w:rsid w:val="001A25BD"/>
    <w:rsid w:val="001B30D5"/>
    <w:rsid w:val="001E4ED3"/>
    <w:rsid w:val="001F6753"/>
    <w:rsid w:val="002019A2"/>
    <w:rsid w:val="002241F8"/>
    <w:rsid w:val="00240977"/>
    <w:rsid w:val="0025672E"/>
    <w:rsid w:val="00270BAF"/>
    <w:rsid w:val="00280284"/>
    <w:rsid w:val="002A31C6"/>
    <w:rsid w:val="002A59DA"/>
    <w:rsid w:val="002A60FE"/>
    <w:rsid w:val="002D1FA7"/>
    <w:rsid w:val="002E1F8F"/>
    <w:rsid w:val="002E4FAB"/>
    <w:rsid w:val="002F458F"/>
    <w:rsid w:val="00306365"/>
    <w:rsid w:val="0030680B"/>
    <w:rsid w:val="00313FBA"/>
    <w:rsid w:val="00324D48"/>
    <w:rsid w:val="0033073D"/>
    <w:rsid w:val="00340026"/>
    <w:rsid w:val="003412C2"/>
    <w:rsid w:val="00360291"/>
    <w:rsid w:val="003A167C"/>
    <w:rsid w:val="003B2990"/>
    <w:rsid w:val="004262BB"/>
    <w:rsid w:val="00432571"/>
    <w:rsid w:val="004379F9"/>
    <w:rsid w:val="00466B16"/>
    <w:rsid w:val="0048022C"/>
    <w:rsid w:val="00483BCC"/>
    <w:rsid w:val="00490DD0"/>
    <w:rsid w:val="004A17F7"/>
    <w:rsid w:val="004A37C9"/>
    <w:rsid w:val="004B2257"/>
    <w:rsid w:val="004B32DF"/>
    <w:rsid w:val="004E79DA"/>
    <w:rsid w:val="00504F8F"/>
    <w:rsid w:val="00510EE1"/>
    <w:rsid w:val="00517C93"/>
    <w:rsid w:val="00537A9C"/>
    <w:rsid w:val="00541D5A"/>
    <w:rsid w:val="00563236"/>
    <w:rsid w:val="00573A2A"/>
    <w:rsid w:val="00573B7C"/>
    <w:rsid w:val="005825CC"/>
    <w:rsid w:val="00597CEC"/>
    <w:rsid w:val="005C04F6"/>
    <w:rsid w:val="005C1E8E"/>
    <w:rsid w:val="005D32B4"/>
    <w:rsid w:val="006630D7"/>
    <w:rsid w:val="00691E30"/>
    <w:rsid w:val="006A54F0"/>
    <w:rsid w:val="006B43A5"/>
    <w:rsid w:val="006C6135"/>
    <w:rsid w:val="006C65D2"/>
    <w:rsid w:val="006D079F"/>
    <w:rsid w:val="006E620F"/>
    <w:rsid w:val="0071220B"/>
    <w:rsid w:val="00717D54"/>
    <w:rsid w:val="00746809"/>
    <w:rsid w:val="00750A88"/>
    <w:rsid w:val="00767B72"/>
    <w:rsid w:val="00780FCF"/>
    <w:rsid w:val="007859ED"/>
    <w:rsid w:val="00835C49"/>
    <w:rsid w:val="00865F91"/>
    <w:rsid w:val="00874828"/>
    <w:rsid w:val="00876809"/>
    <w:rsid w:val="00877BD7"/>
    <w:rsid w:val="008809CF"/>
    <w:rsid w:val="00886874"/>
    <w:rsid w:val="008A6182"/>
    <w:rsid w:val="008A7539"/>
    <w:rsid w:val="008C0F88"/>
    <w:rsid w:val="008D11AA"/>
    <w:rsid w:val="008D12BA"/>
    <w:rsid w:val="008E69BB"/>
    <w:rsid w:val="008E6AD3"/>
    <w:rsid w:val="00913EA3"/>
    <w:rsid w:val="009432BA"/>
    <w:rsid w:val="0095128A"/>
    <w:rsid w:val="0097461D"/>
    <w:rsid w:val="00986B01"/>
    <w:rsid w:val="009977B9"/>
    <w:rsid w:val="009B37E2"/>
    <w:rsid w:val="009B4F13"/>
    <w:rsid w:val="009D2346"/>
    <w:rsid w:val="009D3EEA"/>
    <w:rsid w:val="009E328D"/>
    <w:rsid w:val="009F4E26"/>
    <w:rsid w:val="00A01670"/>
    <w:rsid w:val="00A40062"/>
    <w:rsid w:val="00A51AA1"/>
    <w:rsid w:val="00A8712D"/>
    <w:rsid w:val="00A92C53"/>
    <w:rsid w:val="00AD2EFE"/>
    <w:rsid w:val="00B01945"/>
    <w:rsid w:val="00B11EAA"/>
    <w:rsid w:val="00B32FA2"/>
    <w:rsid w:val="00B452D1"/>
    <w:rsid w:val="00B55816"/>
    <w:rsid w:val="00B75117"/>
    <w:rsid w:val="00B90274"/>
    <w:rsid w:val="00BA2284"/>
    <w:rsid w:val="00BA426A"/>
    <w:rsid w:val="00BA4D63"/>
    <w:rsid w:val="00BB169D"/>
    <w:rsid w:val="00BE0758"/>
    <w:rsid w:val="00C1121E"/>
    <w:rsid w:val="00C154BA"/>
    <w:rsid w:val="00C35E12"/>
    <w:rsid w:val="00C47420"/>
    <w:rsid w:val="00C7268A"/>
    <w:rsid w:val="00CD346F"/>
    <w:rsid w:val="00CD39ED"/>
    <w:rsid w:val="00D024D3"/>
    <w:rsid w:val="00D240F2"/>
    <w:rsid w:val="00D543E8"/>
    <w:rsid w:val="00D738F8"/>
    <w:rsid w:val="00DA4D0A"/>
    <w:rsid w:val="00DE4E53"/>
    <w:rsid w:val="00E15CF3"/>
    <w:rsid w:val="00E1791D"/>
    <w:rsid w:val="00E302BD"/>
    <w:rsid w:val="00E37A3B"/>
    <w:rsid w:val="00E45B85"/>
    <w:rsid w:val="00E50642"/>
    <w:rsid w:val="00E57222"/>
    <w:rsid w:val="00E81357"/>
    <w:rsid w:val="00EC479D"/>
    <w:rsid w:val="00EC67EA"/>
    <w:rsid w:val="00EC7B70"/>
    <w:rsid w:val="00EE188C"/>
    <w:rsid w:val="00EF2909"/>
    <w:rsid w:val="00F2619E"/>
    <w:rsid w:val="00F408B3"/>
    <w:rsid w:val="00F45EDE"/>
    <w:rsid w:val="00F97F4B"/>
    <w:rsid w:val="00FB2ECF"/>
    <w:rsid w:val="00FC0316"/>
    <w:rsid w:val="00FD1131"/>
    <w:rsid w:val="00FE0F4D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1165F7-860E-4BA6-8027-316BF362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08B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F408B3"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semiHidden/>
    <w:rsid w:val="00F408B3"/>
  </w:style>
  <w:style w:type="paragraph" w:styleId="Corpodetexto">
    <w:name w:val="Body Text"/>
    <w:basedOn w:val="Normal"/>
    <w:semiHidden/>
    <w:rsid w:val="00F408B3"/>
  </w:style>
  <w:style w:type="paragraph" w:styleId="Cabealho">
    <w:name w:val="header"/>
    <w:basedOn w:val="Normal"/>
    <w:link w:val="CabealhoChar"/>
    <w:semiHidden/>
    <w:rsid w:val="00F408B3"/>
  </w:style>
  <w:style w:type="paragraph" w:styleId="Rodap">
    <w:name w:val="footer"/>
    <w:basedOn w:val="Normal"/>
    <w:semiHidden/>
    <w:rsid w:val="00F408B3"/>
  </w:style>
  <w:style w:type="paragraph" w:styleId="Recuodecorpodetexto">
    <w:name w:val="Body Text Indent"/>
    <w:basedOn w:val="Normal"/>
    <w:semiHidden/>
    <w:rsid w:val="00F408B3"/>
    <w:pPr>
      <w:spacing w:after="120"/>
      <w:ind w:left="567"/>
    </w:pPr>
  </w:style>
  <w:style w:type="paragraph" w:customStyle="1" w:styleId="t1">
    <w:name w:val="t1"/>
    <w:basedOn w:val="Normal"/>
    <w:rsid w:val="00F408B3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F408B3"/>
    <w:pPr>
      <w:ind w:left="720"/>
    </w:pPr>
  </w:style>
  <w:style w:type="character" w:customStyle="1" w:styleId="CabealhoChar">
    <w:name w:val="Cabeçalho Char"/>
    <w:link w:val="Cabealho"/>
    <w:semiHidden/>
    <w:rsid w:val="00E57222"/>
    <w:rPr>
      <w:rFonts w:ascii="Arial" w:hAnsi="Arial" w:cs="Arial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A92C53"/>
    <w:pPr>
      <w:suppressAutoHyphens w:val="0"/>
      <w:autoSpaceDE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capes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andrem</dc:creator>
  <cp:keywords/>
  <cp:lastModifiedBy>Mychel Wheverardo Araujo Pessoa</cp:lastModifiedBy>
  <cp:revision>2</cp:revision>
  <cp:lastPrinted>2010-05-18T20:04:00Z</cp:lastPrinted>
  <dcterms:created xsi:type="dcterms:W3CDTF">2025-02-04T22:16:00Z</dcterms:created>
  <dcterms:modified xsi:type="dcterms:W3CDTF">2025-02-04T22:16:00Z</dcterms:modified>
</cp:coreProperties>
</file>