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ANEXO 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BANCA DE HETEROIDENTIFICAÇÃO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AFERIÇÃO DA VERACIDADE DE AUTODECLARAÇÃO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0F7C8F" w:rsidRPr="00F40DC3" w:rsidTr="00F60B7A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1 - IDENTIFICAÇÃO DO CANDIDATO</w:t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Nº Inscrição: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Campus:</w:t>
            </w:r>
          </w:p>
        </w:tc>
        <w:tc>
          <w:tcPr>
            <w:tcW w:w="8647" w:type="dxa"/>
          </w:tcPr>
          <w:p w:rsidR="000F7C8F" w:rsidRPr="00F60B7A" w:rsidRDefault="00F60B7A" w:rsidP="00F60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40" w:lineRule="auto"/>
        <w:jc w:val="center"/>
        <w:rPr>
          <w:rFonts w:ascii="Arial" w:hAnsi="Arial" w:cs="Arial"/>
          <w:b/>
        </w:rPr>
      </w:pPr>
    </w:p>
    <w:p w:rsidR="000F7C8F" w:rsidRPr="00F40DC3" w:rsidRDefault="000F7C8F" w:rsidP="000F7C8F">
      <w:pPr>
        <w:spacing w:after="0" w:line="240" w:lineRule="auto"/>
        <w:jc w:val="center"/>
        <w:rPr>
          <w:rFonts w:ascii="Arial" w:hAnsi="Arial" w:cs="Arial"/>
          <w:b/>
        </w:rPr>
      </w:pPr>
      <w:r w:rsidRPr="00F40DC3">
        <w:rPr>
          <w:rFonts w:ascii="Arial" w:hAnsi="Arial" w:cs="Arial"/>
          <w:b/>
        </w:rPr>
        <w:t>CRITÉRIOS FENOTÍPICOS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5103"/>
        <w:gridCol w:w="1402"/>
        <w:gridCol w:w="2000"/>
      </w:tblGrid>
      <w:tr w:rsidR="000F7C8F" w:rsidRPr="00F40DC3" w:rsidTr="00F60B7A">
        <w:trPr>
          <w:jc w:val="center"/>
        </w:trPr>
        <w:tc>
          <w:tcPr>
            <w:tcW w:w="704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Fenótipo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Descrição do Candidato</w:t>
            </w:r>
          </w:p>
        </w:tc>
        <w:tc>
          <w:tcPr>
            <w:tcW w:w="1402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Compatível</w:t>
            </w:r>
          </w:p>
        </w:tc>
        <w:tc>
          <w:tcPr>
            <w:tcW w:w="2000" w:type="dxa"/>
            <w:shd w:val="clear" w:color="auto" w:fill="DDD9C3" w:themeFill="background2" w:themeFillShade="E6"/>
            <w:vAlign w:val="center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Não Compatível</w:t>
            </w:r>
          </w:p>
        </w:tc>
      </w:tr>
      <w:tr w:rsidR="000F7C8F" w:rsidRPr="00F40DC3" w:rsidTr="00F60B7A">
        <w:trPr>
          <w:jc w:val="center"/>
        </w:trPr>
        <w:tc>
          <w:tcPr>
            <w:tcW w:w="704" w:type="dxa"/>
            <w:vMerge w:val="restart"/>
            <w:vAlign w:val="center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0F7C8F" w:rsidRPr="00F40DC3" w:rsidRDefault="000F7C8F" w:rsidP="00DD729E">
            <w:pPr>
              <w:spacing w:after="0" w:line="240" w:lineRule="auto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Pele</w:t>
            </w:r>
          </w:p>
        </w:tc>
        <w:tc>
          <w:tcPr>
            <w:tcW w:w="5103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1.1 Melanoderma (cor preta)</w:t>
            </w:r>
          </w:p>
        </w:tc>
        <w:tc>
          <w:tcPr>
            <w:tcW w:w="1402" w:type="dxa"/>
          </w:tcPr>
          <w:p w:rsidR="000F7C8F" w:rsidRPr="00F40DC3" w:rsidRDefault="00F60B7A" w:rsidP="00F6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2" w:name="Selecionar1"/>
            <w:r>
              <w:rPr>
                <w:rFonts w:ascii="Arial" w:hAnsi="Arial" w:cs="Arial"/>
              </w:rPr>
              <w:instrText xml:space="preserve">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000" w:type="dxa"/>
          </w:tcPr>
          <w:p w:rsidR="000F7C8F" w:rsidRPr="00F40DC3" w:rsidRDefault="00F60B7A" w:rsidP="00F6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704" w:type="dxa"/>
            <w:vMerge/>
            <w:vAlign w:val="center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1.2 Feoderma (cor parda)</w:t>
            </w:r>
          </w:p>
        </w:tc>
        <w:tc>
          <w:tcPr>
            <w:tcW w:w="1402" w:type="dxa"/>
          </w:tcPr>
          <w:p w:rsidR="000F7C8F" w:rsidRPr="00F40DC3" w:rsidRDefault="00F60B7A" w:rsidP="00F6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0" w:type="dxa"/>
          </w:tcPr>
          <w:p w:rsidR="000F7C8F" w:rsidRPr="00F40DC3" w:rsidRDefault="00F60B7A" w:rsidP="00F6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704" w:type="dxa"/>
            <w:vMerge/>
            <w:vAlign w:val="center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1.3 Leucoderma (cor branca)</w:t>
            </w:r>
          </w:p>
        </w:tc>
        <w:tc>
          <w:tcPr>
            <w:tcW w:w="1402" w:type="dxa"/>
          </w:tcPr>
          <w:p w:rsidR="000F7C8F" w:rsidRPr="00F40DC3" w:rsidRDefault="00F60B7A" w:rsidP="00F6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0" w:type="dxa"/>
          </w:tcPr>
          <w:p w:rsidR="000F7C8F" w:rsidRPr="00F40DC3" w:rsidRDefault="00F60B7A" w:rsidP="00F6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704" w:type="dxa"/>
            <w:vAlign w:val="center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Nariz</w:t>
            </w:r>
          </w:p>
        </w:tc>
        <w:tc>
          <w:tcPr>
            <w:tcW w:w="5103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2.1 Curto/largo/chato (platirrinos)</w:t>
            </w:r>
          </w:p>
        </w:tc>
        <w:tc>
          <w:tcPr>
            <w:tcW w:w="1402" w:type="dxa"/>
          </w:tcPr>
          <w:p w:rsidR="000F7C8F" w:rsidRPr="00F40DC3" w:rsidRDefault="00F60B7A" w:rsidP="00F6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0" w:type="dxa"/>
          </w:tcPr>
          <w:p w:rsidR="000F7C8F" w:rsidRPr="00F40DC3" w:rsidRDefault="00F60B7A" w:rsidP="00F6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704" w:type="dxa"/>
            <w:vAlign w:val="center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Boca/lábios</w:t>
            </w:r>
          </w:p>
        </w:tc>
        <w:tc>
          <w:tcPr>
            <w:tcW w:w="5103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3.1 Lábios grossos</w:t>
            </w:r>
          </w:p>
        </w:tc>
        <w:tc>
          <w:tcPr>
            <w:tcW w:w="1402" w:type="dxa"/>
          </w:tcPr>
          <w:p w:rsidR="000F7C8F" w:rsidRPr="00F40DC3" w:rsidRDefault="00F60B7A" w:rsidP="00F6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0" w:type="dxa"/>
          </w:tcPr>
          <w:p w:rsidR="000F7C8F" w:rsidRPr="00F40DC3" w:rsidRDefault="00F60B7A" w:rsidP="00F6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7C8F" w:rsidRPr="00F40DC3" w:rsidTr="00F60B7A">
        <w:trPr>
          <w:jc w:val="center"/>
        </w:trPr>
        <w:tc>
          <w:tcPr>
            <w:tcW w:w="704" w:type="dxa"/>
            <w:vAlign w:val="center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Cabelo</w:t>
            </w:r>
          </w:p>
        </w:tc>
        <w:tc>
          <w:tcPr>
            <w:tcW w:w="5103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4.1 Crespos ou encarapinhados</w:t>
            </w:r>
          </w:p>
        </w:tc>
        <w:tc>
          <w:tcPr>
            <w:tcW w:w="1402" w:type="dxa"/>
          </w:tcPr>
          <w:p w:rsidR="000F7C8F" w:rsidRPr="00F40DC3" w:rsidRDefault="00F60B7A" w:rsidP="00F6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00" w:type="dxa"/>
          </w:tcPr>
          <w:p w:rsidR="000F7C8F" w:rsidRPr="00F40DC3" w:rsidRDefault="00F60B7A" w:rsidP="00F60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0F7C8F" w:rsidRPr="00F40DC3" w:rsidTr="00F60B7A">
        <w:trPr>
          <w:jc w:val="center"/>
        </w:trPr>
        <w:tc>
          <w:tcPr>
            <w:tcW w:w="10627" w:type="dxa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PARECER DA COMISSÃO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  <w:b/>
              </w:rPr>
              <w:t xml:space="preserve"> APTO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F60B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encontra-se apto a preencher a uma das vagas reservadas no Processo Seletivo do IFMT -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  <w:b/>
              </w:rPr>
              <w:t xml:space="preserve"> NÃO APTO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F60B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acima mencionado NÃO se encontra apto a preencher a uma das vagas reservadas no Processo Seletivo do IFMT -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considerando os critérios fenotípicos estabelecidos, e de acordo com a legislação vigente e normas institucionais.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  <w:b/>
              </w:rPr>
              <w:t>Justificativa(s) para o NÃO enquadramento</w:t>
            </w:r>
            <w:r w:rsidRPr="00F40DC3">
              <w:rPr>
                <w:rFonts w:ascii="Arial" w:hAnsi="Arial" w:cs="Arial"/>
              </w:rPr>
              <w:t xml:space="preserve"> (especificar os critérios legais)</w:t>
            </w:r>
          </w:p>
        </w:tc>
      </w:tr>
      <w:tr w:rsidR="000F7C8F" w:rsidRPr="00F40DC3" w:rsidTr="00F60B7A">
        <w:trPr>
          <w:jc w:val="center"/>
        </w:trPr>
        <w:tc>
          <w:tcPr>
            <w:tcW w:w="10627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O candidato não se enquadra na condição de pessoa preta ou parda, conforme item e subitens do Edital </w:t>
            </w:r>
            <w:r w:rsidR="00F60B7A">
              <w:rPr>
                <w:rFonts w:ascii="Arial" w:hAnsi="Arial" w:cs="Arial"/>
              </w:rPr>
              <w:t>acima identificado</w:t>
            </w:r>
            <w:r w:rsidRPr="00F40DC3">
              <w:rPr>
                <w:rFonts w:ascii="Arial" w:hAnsi="Arial" w:cs="Arial"/>
              </w:rPr>
              <w:t>, pois:</w:t>
            </w:r>
          </w:p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não compareceu à entrevista;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não assinou a autodeclaração;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F0D2C">
              <w:rPr>
                <w:rFonts w:ascii="Arial" w:hAnsi="Arial" w:cs="Arial"/>
              </w:rPr>
            </w:r>
            <w:r w:rsidR="00CF0D2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0F7C8F" w:rsidRPr="00F40DC3">
              <w:rPr>
                <w:rFonts w:ascii="Arial" w:hAnsi="Arial" w:cs="Arial"/>
              </w:rPr>
              <w:t xml:space="preserve"> outras justificativas conforme expostas abaixo:</w:t>
            </w:r>
          </w:p>
          <w:p w:rsidR="000F7C8F" w:rsidRPr="00F40DC3" w:rsidRDefault="00F60B7A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>No quesito cor da pele será válido o seguinte procedimento: caso a compatibilidade de cor PRETA ocorra na avaliação de 05 membros, todos os outros critérios serão desconsiderados, acatando a autodeclaração do candidato.</w:t>
      </w:r>
    </w:p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p w:rsidR="000F7C8F" w:rsidRPr="00F40DC3" w:rsidRDefault="00F60B7A" w:rsidP="000F7C8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default w:val="Cuiabá-MT, 02 de setembro de 2021."/>
            </w:textInput>
          </w:ffData>
        </w:fldChar>
      </w:r>
      <w:bookmarkStart w:id="4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Cuiabá-MT, 02 de setembro de 2021.</w:t>
      </w:r>
      <w:r>
        <w:rPr>
          <w:rFonts w:ascii="Arial" w:hAnsi="Arial" w:cs="Arial"/>
        </w:rPr>
        <w:fldChar w:fldCharType="end"/>
      </w:r>
      <w:bookmarkEnd w:id="4"/>
      <w:r w:rsidR="000F7C8F"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5742"/>
      </w:tblGrid>
      <w:tr w:rsidR="000F7C8F" w:rsidRPr="00F40DC3" w:rsidTr="00F60B7A">
        <w:trPr>
          <w:jc w:val="center"/>
        </w:trPr>
        <w:tc>
          <w:tcPr>
            <w:tcW w:w="10627" w:type="dxa"/>
            <w:gridSpan w:val="2"/>
            <w:shd w:val="clear" w:color="auto" w:fill="DDD9C3" w:themeFill="background2" w:themeFillShade="E6"/>
          </w:tcPr>
          <w:p w:rsidR="000F7C8F" w:rsidRPr="00F40DC3" w:rsidRDefault="000F7C8F" w:rsidP="00DD72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40DC3">
              <w:rPr>
                <w:rFonts w:ascii="Arial" w:hAnsi="Arial" w:cs="Arial"/>
                <w:b/>
              </w:rPr>
              <w:t>Nome e Assinatura dos Membros VIA SUAP DIGITAL</w:t>
            </w: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1.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2.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3.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4.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7C8F" w:rsidRPr="00F40DC3" w:rsidTr="00F60B7A">
        <w:trPr>
          <w:jc w:val="center"/>
        </w:trPr>
        <w:tc>
          <w:tcPr>
            <w:tcW w:w="4885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5.</w:t>
            </w:r>
            <w:r w:rsidR="00F60B7A">
              <w:rPr>
                <w:rFonts w:ascii="Arial" w:hAnsi="Arial" w:cs="Arial"/>
              </w:rPr>
              <w:t xml:space="preserve"> </w:t>
            </w:r>
            <w:r w:rsidR="00F60B7A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60B7A">
              <w:rPr>
                <w:rFonts w:ascii="Arial" w:hAnsi="Arial" w:cs="Arial"/>
              </w:rPr>
              <w:instrText xml:space="preserve"> FORMTEXT </w:instrText>
            </w:r>
            <w:r w:rsidR="00F60B7A">
              <w:rPr>
                <w:rFonts w:ascii="Arial" w:hAnsi="Arial" w:cs="Arial"/>
              </w:rPr>
            </w:r>
            <w:r w:rsidR="00F60B7A">
              <w:rPr>
                <w:rFonts w:ascii="Arial" w:hAnsi="Arial" w:cs="Arial"/>
              </w:rPr>
              <w:fldChar w:fldCharType="separate"/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  <w:noProof/>
              </w:rPr>
              <w:t> </w:t>
            </w:r>
            <w:r w:rsidR="00F60B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742" w:type="dxa"/>
          </w:tcPr>
          <w:p w:rsidR="000F7C8F" w:rsidRPr="00F40DC3" w:rsidRDefault="000F7C8F" w:rsidP="00DD729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641" w:rsidRPr="0098632C" w:rsidRDefault="00894641" w:rsidP="00F60B7A">
      <w:pPr>
        <w:rPr>
          <w:rFonts w:ascii="Arial" w:hAnsi="Arial" w:cs="Arial"/>
          <w:sz w:val="24"/>
          <w:szCs w:val="24"/>
        </w:rPr>
      </w:pPr>
    </w:p>
    <w:sectPr w:rsidR="00894641" w:rsidRPr="0098632C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2C" w:rsidRDefault="00CF0D2C" w:rsidP="0098632C">
      <w:pPr>
        <w:spacing w:after="0" w:line="240" w:lineRule="auto"/>
      </w:pPr>
      <w:r>
        <w:separator/>
      </w:r>
    </w:p>
  </w:endnote>
  <w:endnote w:type="continuationSeparator" w:id="0">
    <w:p w:rsidR="00CF0D2C" w:rsidRDefault="00CF0D2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7689">
      <w:rPr>
        <w:noProof/>
      </w:rPr>
      <w:t>1</w:t>
    </w:r>
    <w:r>
      <w:fldChar w:fldCharType="end"/>
    </w:r>
    <w:r>
      <w:t>/</w:t>
    </w:r>
    <w:r w:rsidR="00CF0D2C">
      <w:fldChar w:fldCharType="begin"/>
    </w:r>
    <w:r w:rsidR="00CF0D2C">
      <w:instrText xml:space="preserve"> NUMPAGES   \* MERGEFORMAT </w:instrText>
    </w:r>
    <w:r w:rsidR="00CF0D2C">
      <w:fldChar w:fldCharType="separate"/>
    </w:r>
    <w:r w:rsidR="00BF7689">
      <w:rPr>
        <w:noProof/>
      </w:rPr>
      <w:t>1</w:t>
    </w:r>
    <w:r w:rsidR="00CF0D2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2C" w:rsidRDefault="00CF0D2C" w:rsidP="0098632C">
      <w:pPr>
        <w:spacing w:after="0" w:line="240" w:lineRule="auto"/>
      </w:pPr>
      <w:r>
        <w:separator/>
      </w:r>
    </w:p>
  </w:footnote>
  <w:footnote w:type="continuationSeparator" w:id="0">
    <w:p w:rsidR="00CF0D2C" w:rsidRDefault="00CF0D2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D774EB" w:rsidRDefault="00BF7689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:rsidR="00BF7689" w:rsidRPr="0098632C" w:rsidRDefault="00BF7689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Nº 5/2021 - </w:t>
    </w:r>
    <w:r w:rsidRPr="00BF7689">
      <w:rPr>
        <w:b/>
        <w:sz w:val="16"/>
        <w:szCs w:val="16"/>
      </w:rPr>
      <w:t>BLV-ENS/BLV-DG/CBLV/RTR/IFMT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documentProtection w:edit="forms" w:enforcement="1" w:cryptProviderType="rsaAES" w:cryptAlgorithmClass="hash" w:cryptAlgorithmType="typeAny" w:cryptAlgorithmSid="14" w:cryptSpinCount="100000" w:hash="3f3UZfq4x4xqDORqMJCFeT+UUHZHz5KjJBjrcYRG/V1yukKw3xpOXjpfAb9EhcSwOqnVnsyDYV6SKMol+YOfTg==" w:salt="dE0Y9rY6BPLuKBDsmm6D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A6A06"/>
    <w:rsid w:val="001B0262"/>
    <w:rsid w:val="00347D85"/>
    <w:rsid w:val="003650C7"/>
    <w:rsid w:val="004A47DF"/>
    <w:rsid w:val="00550E4F"/>
    <w:rsid w:val="007C000B"/>
    <w:rsid w:val="00894641"/>
    <w:rsid w:val="009634C0"/>
    <w:rsid w:val="0098632C"/>
    <w:rsid w:val="009A1B77"/>
    <w:rsid w:val="009D035E"/>
    <w:rsid w:val="00A34CDE"/>
    <w:rsid w:val="00B124B7"/>
    <w:rsid w:val="00B6600B"/>
    <w:rsid w:val="00BF7689"/>
    <w:rsid w:val="00CD6413"/>
    <w:rsid w:val="00CF0D2C"/>
    <w:rsid w:val="00D12DEC"/>
    <w:rsid w:val="00D774EB"/>
    <w:rsid w:val="00D92559"/>
    <w:rsid w:val="00ED529A"/>
    <w:rsid w:val="00F4235A"/>
    <w:rsid w:val="00F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79E6E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343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2</cp:revision>
  <dcterms:created xsi:type="dcterms:W3CDTF">2021-08-25T21:02:00Z</dcterms:created>
  <dcterms:modified xsi:type="dcterms:W3CDTF">2021-08-25T21:02:00Z</dcterms:modified>
</cp:coreProperties>
</file>