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112" w:rsidRDefault="00506112" w:rsidP="00506112">
      <w:pPr>
        <w:jc w:val="center"/>
      </w:pPr>
      <w:r w:rsidRPr="00C5042F">
        <w:t xml:space="preserve">Anexo </w:t>
      </w:r>
      <w:r>
        <w:t>VII</w:t>
      </w:r>
    </w:p>
    <w:p w:rsidR="00506112" w:rsidRPr="00C5042F" w:rsidRDefault="00506112" w:rsidP="00506112">
      <w:pPr>
        <w:jc w:val="center"/>
      </w:pPr>
      <w:r w:rsidRPr="00C5042F">
        <w:t>AUTODECLARAÇÃO RACIAL</w:t>
      </w:r>
    </w:p>
    <w:p w:rsidR="00506112" w:rsidRDefault="00506112" w:rsidP="00506112">
      <w:pPr>
        <w:spacing w:after="0" w:line="240" w:lineRule="auto"/>
        <w:rPr>
          <w:rFonts w:cstheme="minorHAnsi"/>
        </w:rPr>
      </w:pPr>
    </w:p>
    <w:tbl>
      <w:tblPr>
        <w:tblStyle w:val="TableNormal"/>
        <w:tblW w:w="9072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069"/>
        <w:gridCol w:w="1628"/>
        <w:gridCol w:w="2875"/>
      </w:tblGrid>
      <w:tr w:rsidR="00506112" w:rsidTr="0021692A">
        <w:trPr>
          <w:trHeight w:val="268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506112">
            <w:pPr>
              <w:pStyle w:val="TableParagraph"/>
              <w:ind w:right="20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IDENTIFICAÇÃO</w:t>
            </w:r>
            <w:r>
              <w:rPr>
                <w:b/>
                <w:spacing w:val="-5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DO</w:t>
            </w:r>
            <w:r>
              <w:rPr>
                <w:b/>
                <w:spacing w:val="-2"/>
                <w:lang w:val="pt-BR"/>
              </w:rPr>
              <w:t xml:space="preserve"> </w:t>
            </w:r>
            <w:r>
              <w:rPr>
                <w:b/>
                <w:lang w:val="pt-BR"/>
              </w:rPr>
              <w:t>CANDIDATO</w:t>
            </w:r>
          </w:p>
        </w:tc>
      </w:tr>
      <w:tr w:rsidR="00506112" w:rsidTr="0021692A">
        <w:trPr>
          <w:trHeight w:val="26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Nome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06112" w:rsidTr="0021692A">
        <w:trPr>
          <w:trHeight w:val="26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RG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88" w:right="163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Órgão</w:t>
            </w:r>
            <w:r>
              <w:rPr>
                <w:b/>
                <w:spacing w:val="-4"/>
                <w:lang w:val="pt-BR"/>
              </w:rPr>
              <w:t xml:space="preserve"> </w:t>
            </w:r>
            <w:r>
              <w:rPr>
                <w:b/>
                <w:lang w:val="pt-BR"/>
              </w:rPr>
              <w:t>Expedidor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06112" w:rsidTr="0021692A">
        <w:trPr>
          <w:trHeight w:val="269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CPF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88" w:right="88"/>
              <w:rPr>
                <w:b/>
                <w:lang w:val="pt-BR"/>
              </w:rPr>
            </w:pPr>
            <w:r>
              <w:rPr>
                <w:b/>
                <w:lang w:val="pt-BR"/>
              </w:rPr>
              <w:t>Telefone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4"/>
              <w:rPr>
                <w:b/>
                <w:lang w:val="pt-BR"/>
              </w:rPr>
            </w:pPr>
            <w:r>
              <w:rPr>
                <w:b/>
                <w:lang w:val="pt-BR"/>
              </w:rPr>
              <w:t>(</w:t>
            </w:r>
            <w:r>
              <w:rPr>
                <w:b/>
                <w:spacing w:val="2"/>
                <w:lang w:val="pt-BR"/>
              </w:rPr>
              <w:t xml:space="preserve"> </w:t>
            </w:r>
            <w:r>
              <w:rPr>
                <w:b/>
                <w:lang w:val="pt-BR"/>
              </w:rPr>
              <w:t>)</w:t>
            </w:r>
          </w:p>
        </w:tc>
      </w:tr>
      <w:tr w:rsidR="00506112" w:rsidTr="0021692A">
        <w:trPr>
          <w:trHeight w:val="26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Cargo</w:t>
            </w:r>
            <w:r>
              <w:rPr>
                <w:b/>
                <w:spacing w:val="-3"/>
                <w:lang w:val="pt-BR"/>
              </w:rPr>
              <w:t xml:space="preserve"> </w:t>
            </w:r>
            <w:r>
              <w:rPr>
                <w:b/>
                <w:lang w:val="pt-BR"/>
              </w:rPr>
              <w:t>Pretendido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06112" w:rsidTr="0021692A">
        <w:trPr>
          <w:trHeight w:val="268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Nº do protocolo</w:t>
            </w:r>
            <w:r>
              <w:rPr>
                <w:b/>
                <w:spacing w:val="-1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de</w:t>
            </w:r>
            <w:r>
              <w:rPr>
                <w:b/>
                <w:spacing w:val="-2"/>
                <w:lang w:val="pt-BR"/>
              </w:rPr>
              <w:t xml:space="preserve"> </w:t>
            </w:r>
            <w:r>
              <w:rPr>
                <w:b/>
                <w:lang w:val="pt-BR"/>
              </w:rPr>
              <w:t>inscrição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506112" w:rsidTr="0021692A">
        <w:trPr>
          <w:trHeight w:val="270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21692A">
            <w:pPr>
              <w:pStyle w:val="TableParagraph"/>
              <w:ind w:left="107"/>
              <w:rPr>
                <w:b/>
                <w:lang w:val="pt-BR"/>
              </w:rPr>
            </w:pPr>
            <w:r>
              <w:rPr>
                <w:b/>
                <w:lang w:val="pt-BR"/>
              </w:rPr>
              <w:t>E-mail</w:t>
            </w:r>
          </w:p>
        </w:tc>
        <w:tc>
          <w:tcPr>
            <w:tcW w:w="7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</w:tc>
      </w:tr>
    </w:tbl>
    <w:p w:rsidR="00506112" w:rsidRDefault="00506112" w:rsidP="00506112">
      <w:pPr>
        <w:spacing w:after="0" w:line="240" w:lineRule="auto"/>
        <w:ind w:left="292"/>
        <w:rPr>
          <w:b/>
        </w:rPr>
      </w:pP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acordo</w:t>
      </w:r>
      <w:r>
        <w:rPr>
          <w:b/>
          <w:spacing w:val="-2"/>
        </w:rPr>
        <w:t xml:space="preserve"> </w:t>
      </w:r>
      <w:r>
        <w:rPr>
          <w:b/>
        </w:rPr>
        <w:t>com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classificação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IBGE</w:t>
      </w:r>
      <w:r>
        <w:rPr>
          <w:b/>
          <w:spacing w:val="-3"/>
        </w:rPr>
        <w:t xml:space="preserve"> </w:t>
      </w:r>
      <w:r>
        <w:rPr>
          <w:b/>
        </w:rPr>
        <w:t>(2021),</w:t>
      </w:r>
      <w:r>
        <w:rPr>
          <w:b/>
          <w:spacing w:val="-1"/>
        </w:rPr>
        <w:t xml:space="preserve"> </w:t>
      </w:r>
      <w:r>
        <w:rPr>
          <w:b/>
        </w:rPr>
        <w:t>qual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sua</w:t>
      </w:r>
      <w:r>
        <w:rPr>
          <w:b/>
          <w:spacing w:val="-2"/>
        </w:rPr>
        <w:t xml:space="preserve"> </w:t>
      </w:r>
      <w:r>
        <w:rPr>
          <w:b/>
        </w:rPr>
        <w:t>cor?</w:t>
      </w:r>
    </w:p>
    <w:p w:rsidR="00506112" w:rsidRDefault="00506112" w:rsidP="00506112">
      <w:pPr>
        <w:pStyle w:val="Corpodetexto"/>
        <w:spacing w:after="0"/>
        <w:ind w:left="292"/>
      </w:pPr>
      <w:proofErr w:type="gramStart"/>
      <w:r>
        <w:t xml:space="preserve">(  </w:t>
      </w:r>
      <w:proofErr w:type="gramEnd"/>
      <w:r>
        <w:rPr>
          <w:spacing w:val="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Amarela    (</w:t>
      </w:r>
      <w:r>
        <w:rPr>
          <w:spacing w:val="47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Branca</w:t>
      </w:r>
      <w:r>
        <w:rPr>
          <w:spacing w:val="98"/>
        </w:rPr>
        <w:t xml:space="preserve"> </w:t>
      </w:r>
      <w:r>
        <w:t xml:space="preserve">(  </w:t>
      </w:r>
      <w:r>
        <w:rPr>
          <w:spacing w:val="49"/>
        </w:rPr>
        <w:t xml:space="preserve"> </w:t>
      </w:r>
      <w:r>
        <w:t xml:space="preserve">) Indígena  </w:t>
      </w:r>
      <w:r>
        <w:rPr>
          <w:spacing w:val="49"/>
        </w:rPr>
        <w:t xml:space="preserve"> </w:t>
      </w:r>
      <w:r>
        <w:t>(</w:t>
      </w:r>
      <w:r>
        <w:rPr>
          <w:spacing w:val="9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 xml:space="preserve">Parda  </w:t>
      </w:r>
      <w:r>
        <w:rPr>
          <w:spacing w:val="47"/>
        </w:rPr>
        <w:t xml:space="preserve"> </w:t>
      </w:r>
      <w:r>
        <w:t>(</w:t>
      </w:r>
      <w:r>
        <w:rPr>
          <w:spacing w:val="99"/>
        </w:rPr>
        <w:t xml:space="preserve"> </w:t>
      </w:r>
      <w:r>
        <w:t>) Preta</w:t>
      </w:r>
    </w:p>
    <w:p w:rsidR="00506112" w:rsidRDefault="00506112" w:rsidP="00506112">
      <w:pPr>
        <w:tabs>
          <w:tab w:val="left" w:pos="4011"/>
        </w:tabs>
        <w:spacing w:after="0" w:line="240" w:lineRule="auto"/>
        <w:ind w:left="292"/>
      </w:pPr>
      <w:r>
        <w:rPr>
          <w:b/>
        </w:rPr>
        <w:t>Você</w:t>
      </w:r>
      <w:r>
        <w:rPr>
          <w:b/>
          <w:spacing w:val="-2"/>
        </w:rPr>
        <w:t xml:space="preserve"> </w:t>
      </w:r>
      <w:r>
        <w:rPr>
          <w:b/>
        </w:rPr>
        <w:t>se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declara</w:t>
      </w:r>
      <w:r>
        <w:rPr>
          <w:b/>
          <w:spacing w:val="-2"/>
        </w:rPr>
        <w:t xml:space="preserve"> </w:t>
      </w:r>
      <w:r>
        <w:rPr>
          <w:b/>
        </w:rPr>
        <w:t>Negro</w:t>
      </w:r>
      <w:proofErr w:type="gramEnd"/>
      <w:r>
        <w:rPr>
          <w:b/>
        </w:rPr>
        <w:t>?</w:t>
      </w:r>
      <w:r>
        <w:rPr>
          <w:b/>
          <w:spacing w:val="50"/>
        </w:rPr>
        <w:t xml:space="preserve"> </w:t>
      </w:r>
      <w:proofErr w:type="gramStart"/>
      <w:r>
        <w:t>(</w:t>
      </w:r>
      <w:r>
        <w:rPr>
          <w:spacing w:val="95"/>
        </w:rPr>
        <w:t xml:space="preserve"> </w:t>
      </w:r>
      <w:r>
        <w:t>)</w:t>
      </w:r>
      <w:proofErr w:type="gramEnd"/>
      <w:r>
        <w:t xml:space="preserve"> Não</w:t>
      </w:r>
      <w:r>
        <w:tab/>
        <w:t>(</w:t>
      </w:r>
      <w:r>
        <w:rPr>
          <w:spacing w:val="4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</w:p>
    <w:p w:rsidR="00506112" w:rsidRDefault="00506112" w:rsidP="00506112">
      <w:pPr>
        <w:pStyle w:val="Corpodetexto"/>
        <w:spacing w:after="0"/>
        <w:rPr>
          <w:sz w:val="28"/>
        </w:rPr>
      </w:pPr>
    </w:p>
    <w:tbl>
      <w:tblPr>
        <w:tblStyle w:val="TableNormal"/>
        <w:tblW w:w="9072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506112" w:rsidTr="0021692A">
        <w:trPr>
          <w:trHeight w:val="1879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Pr="00D801B9" w:rsidRDefault="00506112" w:rsidP="00D801B9">
            <w:pPr>
              <w:pStyle w:val="TableParagraph"/>
              <w:ind w:left="107" w:right="93"/>
              <w:jc w:val="both"/>
              <w:rPr>
                <w:spacing w:val="9"/>
                <w:highlight w:val="yellow"/>
                <w:lang w:val="pt-BR"/>
              </w:rPr>
            </w:pPr>
            <w:r>
              <w:rPr>
                <w:lang w:val="pt-BR"/>
              </w:rPr>
              <w:t>DECLARO ser Negro (a), de acordo com a classificação oficial do IBGE (2021), isto é, ser de cor preta ou parda.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DECLARO que desejo me inscrever no Processo Seletivo de Professor Substituto do INSTITUTO FEDERAL DE EDUCAÇÃO, CIÊNCIA E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TECNOLOGIA</w:t>
            </w:r>
            <w:r>
              <w:rPr>
                <w:spacing w:val="-12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10"/>
                <w:lang w:val="pt-BR"/>
              </w:rPr>
              <w:t xml:space="preserve"> </w:t>
            </w:r>
            <w:r>
              <w:rPr>
                <w:lang w:val="pt-BR"/>
              </w:rPr>
              <w:t>MATO</w:t>
            </w:r>
            <w:r>
              <w:rPr>
                <w:spacing w:val="-10"/>
                <w:lang w:val="pt-BR"/>
              </w:rPr>
              <w:t xml:space="preserve"> </w:t>
            </w:r>
            <w:r>
              <w:rPr>
                <w:lang w:val="pt-BR"/>
              </w:rPr>
              <w:t>GROSSO,</w:t>
            </w:r>
            <w:r>
              <w:rPr>
                <w:spacing w:val="-9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concorrer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às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vagas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destinadas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ao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sistema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Cotas</w:t>
            </w:r>
            <w:r>
              <w:rPr>
                <w:spacing w:val="-10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11"/>
                <w:lang w:val="pt-BR"/>
              </w:rPr>
              <w:t xml:space="preserve"> </w:t>
            </w:r>
            <w:r>
              <w:rPr>
                <w:lang w:val="pt-BR"/>
              </w:rPr>
              <w:t>Negros.</w:t>
            </w:r>
            <w:r>
              <w:rPr>
                <w:spacing w:val="31"/>
                <w:lang w:val="pt-BR"/>
              </w:rPr>
              <w:t xml:space="preserve"> </w:t>
            </w:r>
            <w:r w:rsidRPr="00506112">
              <w:rPr>
                <w:b/>
                <w:lang w:val="pt-BR"/>
              </w:rPr>
              <w:t>DECLARO</w:t>
            </w:r>
            <w:r w:rsidRPr="00506112">
              <w:rPr>
                <w:lang w:val="pt-BR"/>
              </w:rPr>
              <w:t xml:space="preserve"> </w:t>
            </w:r>
            <w:r>
              <w:rPr>
                <w:lang w:val="pt-BR"/>
              </w:rPr>
              <w:t>ainda</w:t>
            </w:r>
            <w:r>
              <w:rPr>
                <w:spacing w:val="-9"/>
                <w:lang w:val="pt-BR"/>
              </w:rPr>
              <w:t xml:space="preserve"> </w:t>
            </w:r>
            <w:r>
              <w:rPr>
                <w:lang w:val="pt-BR"/>
              </w:rPr>
              <w:t>estar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ciente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que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caso</w:t>
            </w:r>
            <w:r>
              <w:rPr>
                <w:spacing w:val="-9"/>
                <w:lang w:val="pt-BR"/>
              </w:rPr>
              <w:t xml:space="preserve"> </w:t>
            </w:r>
            <w:r>
              <w:rPr>
                <w:lang w:val="pt-BR"/>
              </w:rPr>
              <w:t>não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seja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aprovado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(a)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na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banca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6"/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heteroidentificação</w:t>
            </w:r>
            <w:proofErr w:type="spellEnd"/>
            <w:r>
              <w:rPr>
                <w:spacing w:val="-10"/>
                <w:lang w:val="pt-BR"/>
              </w:rPr>
              <w:t xml:space="preserve"> </w:t>
            </w:r>
            <w:r>
              <w:rPr>
                <w:lang w:val="pt-BR"/>
              </w:rPr>
              <w:t>passarei a concorrer pela ampla concorrência, e se identificado caso de má fé poderei ser processado (a). DECLARO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conhecer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e</w:t>
            </w:r>
            <w:r>
              <w:rPr>
                <w:spacing w:val="12"/>
                <w:lang w:val="pt-BR"/>
              </w:rPr>
              <w:t xml:space="preserve"> </w:t>
            </w:r>
            <w:r>
              <w:rPr>
                <w:lang w:val="pt-BR"/>
              </w:rPr>
              <w:t>aceitar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todas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as</w:t>
            </w:r>
            <w:r>
              <w:rPr>
                <w:spacing w:val="10"/>
                <w:lang w:val="pt-BR"/>
              </w:rPr>
              <w:t xml:space="preserve"> </w:t>
            </w:r>
            <w:r>
              <w:rPr>
                <w:lang w:val="pt-BR"/>
              </w:rPr>
              <w:t>regras</w:t>
            </w:r>
            <w:r>
              <w:rPr>
                <w:spacing w:val="9"/>
                <w:lang w:val="pt-BR"/>
              </w:rPr>
              <w:t xml:space="preserve"> </w:t>
            </w:r>
            <w:r>
              <w:rPr>
                <w:lang w:val="pt-BR"/>
              </w:rPr>
              <w:t>estabelecidas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no</w:t>
            </w:r>
            <w:r>
              <w:rPr>
                <w:spacing w:val="10"/>
                <w:lang w:val="pt-BR"/>
              </w:rPr>
              <w:t xml:space="preserve"> </w:t>
            </w:r>
            <w:r>
              <w:rPr>
                <w:lang w:val="pt-BR"/>
              </w:rPr>
              <w:t>Edital</w:t>
            </w:r>
            <w:r>
              <w:rPr>
                <w:spacing w:val="9"/>
                <w:lang w:val="pt-BR"/>
              </w:rPr>
              <w:t xml:space="preserve"> </w:t>
            </w:r>
            <w:r w:rsidR="00D801B9">
              <w:rPr>
                <w:spacing w:val="9"/>
                <w:highlight w:val="yellow"/>
                <w:lang w:val="pt-BR"/>
              </w:rPr>
              <w:t>1</w:t>
            </w:r>
            <w:r w:rsidR="00391AC8">
              <w:rPr>
                <w:spacing w:val="9"/>
                <w:highlight w:val="yellow"/>
                <w:lang w:val="pt-BR"/>
              </w:rPr>
              <w:t>60</w:t>
            </w:r>
            <w:bookmarkStart w:id="0" w:name="_GoBack"/>
            <w:bookmarkEnd w:id="0"/>
            <w:r w:rsidRPr="00C01515">
              <w:rPr>
                <w:highlight w:val="yellow"/>
                <w:lang w:val="pt-BR"/>
              </w:rPr>
              <w:t>/202</w:t>
            </w:r>
            <w:r w:rsidR="00771C3E">
              <w:rPr>
                <w:highlight w:val="yellow"/>
                <w:lang w:val="pt-BR"/>
              </w:rPr>
              <w:t>5</w:t>
            </w:r>
            <w:r>
              <w:rPr>
                <w:lang w:val="pt-BR"/>
              </w:rPr>
              <w:t>.</w:t>
            </w:r>
            <w:r>
              <w:rPr>
                <w:spacing w:val="19"/>
                <w:lang w:val="pt-BR"/>
              </w:rPr>
              <w:t xml:space="preserve"> </w:t>
            </w:r>
            <w:r>
              <w:rPr>
                <w:lang w:val="pt-BR"/>
              </w:rPr>
              <w:t>Por</w:t>
            </w:r>
            <w:r>
              <w:rPr>
                <w:spacing w:val="8"/>
                <w:lang w:val="pt-BR"/>
              </w:rPr>
              <w:t xml:space="preserve"> </w:t>
            </w:r>
            <w:r>
              <w:rPr>
                <w:lang w:val="pt-BR"/>
              </w:rPr>
              <w:t>fim,</w:t>
            </w:r>
            <w:r>
              <w:rPr>
                <w:spacing w:val="13"/>
                <w:lang w:val="pt-BR"/>
              </w:rPr>
              <w:t xml:space="preserve"> </w:t>
            </w:r>
            <w:r>
              <w:rPr>
                <w:b/>
                <w:lang w:val="pt-BR"/>
              </w:rPr>
              <w:t>DECLARO</w:t>
            </w:r>
            <w:r>
              <w:rPr>
                <w:b/>
                <w:spacing w:val="8"/>
                <w:lang w:val="pt-BR"/>
              </w:rPr>
              <w:t xml:space="preserve"> </w:t>
            </w:r>
            <w:r>
              <w:rPr>
                <w:lang w:val="pt-BR"/>
              </w:rPr>
              <w:t>concordar com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a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divulgação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minha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condição de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optante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pelo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>sistema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cotas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Negros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(as).</w:t>
            </w:r>
          </w:p>
        </w:tc>
      </w:tr>
      <w:tr w:rsidR="00506112" w:rsidTr="0021692A">
        <w:trPr>
          <w:trHeight w:val="1074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Default="00506112" w:rsidP="00506112">
            <w:pPr>
              <w:pStyle w:val="TableParagraph"/>
              <w:ind w:left="107" w:right="51"/>
              <w:jc w:val="both"/>
              <w:rPr>
                <w:lang w:val="pt-BR"/>
              </w:rPr>
            </w:pPr>
            <w:r>
              <w:rPr>
                <w:lang w:val="pt-BR"/>
              </w:rPr>
              <w:t>A</w:t>
            </w:r>
            <w:r>
              <w:rPr>
                <w:spacing w:val="-6"/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autodeclaração</w:t>
            </w:r>
            <w:proofErr w:type="spellEnd"/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terá</w:t>
            </w:r>
            <w:r>
              <w:rPr>
                <w:spacing w:val="-7"/>
                <w:lang w:val="pt-BR"/>
              </w:rPr>
              <w:t xml:space="preserve"> </w:t>
            </w:r>
            <w:r>
              <w:rPr>
                <w:lang w:val="pt-BR"/>
              </w:rPr>
              <w:t>validade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somente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para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este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lang w:val="pt-BR"/>
              </w:rPr>
              <w:t>Processo Seletivo,</w:t>
            </w:r>
            <w:r>
              <w:rPr>
                <w:spacing w:val="-8"/>
                <w:lang w:val="pt-BR"/>
              </w:rPr>
              <w:t xml:space="preserve"> </w:t>
            </w:r>
            <w:r>
              <w:rPr>
                <w:lang w:val="pt-BR"/>
              </w:rPr>
              <w:t>sendo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confirmada</w:t>
            </w:r>
            <w:r>
              <w:rPr>
                <w:spacing w:val="-5"/>
                <w:lang w:val="pt-BR"/>
              </w:rPr>
              <w:t xml:space="preserve"> </w:t>
            </w:r>
            <w:r>
              <w:rPr>
                <w:lang w:val="pt-BR"/>
              </w:rPr>
              <w:t>posteriormente</w:t>
            </w:r>
            <w:r>
              <w:rPr>
                <w:spacing w:val="-5"/>
                <w:lang w:val="pt-BR"/>
              </w:rPr>
              <w:t xml:space="preserve"> </w:t>
            </w:r>
            <w:r>
              <w:rPr>
                <w:lang w:val="pt-BR"/>
              </w:rPr>
              <w:t>perante</w:t>
            </w:r>
            <w:r>
              <w:rPr>
                <w:spacing w:val="-47"/>
                <w:lang w:val="pt-BR"/>
              </w:rPr>
              <w:t xml:space="preserve"> </w:t>
            </w:r>
            <w:r>
              <w:rPr>
                <w:lang w:val="pt-BR"/>
              </w:rPr>
              <w:t>a</w:t>
            </w:r>
            <w:r>
              <w:rPr>
                <w:spacing w:val="35"/>
                <w:lang w:val="pt-BR"/>
              </w:rPr>
              <w:t xml:space="preserve"> </w:t>
            </w:r>
            <w:r>
              <w:rPr>
                <w:lang w:val="pt-BR"/>
              </w:rPr>
              <w:t>Comissão</w:t>
            </w:r>
            <w:r>
              <w:rPr>
                <w:spacing w:val="38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37"/>
                <w:lang w:val="pt-BR"/>
              </w:rPr>
              <w:t xml:space="preserve"> </w:t>
            </w:r>
            <w:r>
              <w:rPr>
                <w:lang w:val="pt-BR"/>
              </w:rPr>
              <w:t>Verificação</w:t>
            </w:r>
            <w:r>
              <w:rPr>
                <w:spacing w:val="34"/>
                <w:lang w:val="pt-BR"/>
              </w:rPr>
              <w:t xml:space="preserve"> </w:t>
            </w:r>
            <w:r>
              <w:rPr>
                <w:lang w:val="pt-BR"/>
              </w:rPr>
              <w:t>do</w:t>
            </w:r>
            <w:r>
              <w:rPr>
                <w:spacing w:val="38"/>
                <w:lang w:val="pt-BR"/>
              </w:rPr>
              <w:t xml:space="preserve"> </w:t>
            </w:r>
            <w:r>
              <w:rPr>
                <w:lang w:val="pt-BR"/>
              </w:rPr>
              <w:t>Instituto</w:t>
            </w:r>
            <w:r>
              <w:rPr>
                <w:spacing w:val="38"/>
                <w:lang w:val="pt-BR"/>
              </w:rPr>
              <w:t xml:space="preserve"> </w:t>
            </w:r>
            <w:r>
              <w:rPr>
                <w:lang w:val="pt-BR"/>
              </w:rPr>
              <w:t>Federal</w:t>
            </w:r>
            <w:r>
              <w:rPr>
                <w:spacing w:val="36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37"/>
                <w:lang w:val="pt-BR"/>
              </w:rPr>
              <w:t xml:space="preserve"> </w:t>
            </w:r>
            <w:r>
              <w:rPr>
                <w:lang w:val="pt-BR"/>
              </w:rPr>
              <w:t>Educação,</w:t>
            </w:r>
            <w:r>
              <w:rPr>
                <w:spacing w:val="37"/>
                <w:lang w:val="pt-BR"/>
              </w:rPr>
              <w:t xml:space="preserve"> </w:t>
            </w:r>
            <w:r>
              <w:rPr>
                <w:lang w:val="pt-BR"/>
              </w:rPr>
              <w:t>Ciência</w:t>
            </w:r>
            <w:r>
              <w:rPr>
                <w:spacing w:val="35"/>
                <w:lang w:val="pt-BR"/>
              </w:rPr>
              <w:t xml:space="preserve"> </w:t>
            </w:r>
            <w:r>
              <w:rPr>
                <w:lang w:val="pt-BR"/>
              </w:rPr>
              <w:t>e</w:t>
            </w:r>
            <w:r>
              <w:rPr>
                <w:spacing w:val="35"/>
                <w:lang w:val="pt-BR"/>
              </w:rPr>
              <w:t xml:space="preserve"> </w:t>
            </w:r>
            <w:r>
              <w:rPr>
                <w:lang w:val="pt-BR"/>
              </w:rPr>
              <w:t>Tecnologia</w:t>
            </w:r>
            <w:r>
              <w:rPr>
                <w:spacing w:val="36"/>
                <w:lang w:val="pt-BR"/>
              </w:rPr>
              <w:t xml:space="preserve"> </w:t>
            </w:r>
            <w:r>
              <w:rPr>
                <w:lang w:val="pt-BR"/>
              </w:rPr>
              <w:t>de</w:t>
            </w:r>
            <w:r>
              <w:rPr>
                <w:spacing w:val="35"/>
                <w:lang w:val="pt-BR"/>
              </w:rPr>
              <w:t xml:space="preserve"> </w:t>
            </w:r>
            <w:r>
              <w:rPr>
                <w:lang w:val="pt-BR"/>
              </w:rPr>
              <w:t>Mato</w:t>
            </w:r>
            <w:r>
              <w:rPr>
                <w:spacing w:val="37"/>
                <w:lang w:val="pt-BR"/>
              </w:rPr>
              <w:t xml:space="preserve"> </w:t>
            </w:r>
            <w:r>
              <w:rPr>
                <w:lang w:val="pt-BR"/>
              </w:rPr>
              <w:t>Grosso</w:t>
            </w:r>
            <w:r>
              <w:rPr>
                <w:spacing w:val="38"/>
                <w:lang w:val="pt-BR"/>
              </w:rPr>
              <w:t xml:space="preserve"> </w:t>
            </w:r>
            <w:r>
              <w:rPr>
                <w:lang w:val="pt-BR"/>
              </w:rPr>
              <w:t>(IFMT), composta</w:t>
            </w:r>
            <w:r>
              <w:rPr>
                <w:spacing w:val="15"/>
                <w:lang w:val="pt-BR"/>
              </w:rPr>
              <w:t xml:space="preserve"> </w:t>
            </w:r>
            <w:r>
              <w:rPr>
                <w:lang w:val="pt-BR"/>
              </w:rPr>
              <w:t>por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cinco</w:t>
            </w:r>
            <w:r>
              <w:rPr>
                <w:spacing w:val="12"/>
                <w:lang w:val="pt-BR"/>
              </w:rPr>
              <w:t xml:space="preserve"> </w:t>
            </w:r>
            <w:r>
              <w:rPr>
                <w:lang w:val="pt-BR"/>
              </w:rPr>
              <w:t>membros</w:t>
            </w:r>
            <w:r>
              <w:rPr>
                <w:spacing w:val="16"/>
                <w:lang w:val="pt-BR"/>
              </w:rPr>
              <w:t xml:space="preserve"> </w:t>
            </w:r>
            <w:r>
              <w:rPr>
                <w:lang w:val="pt-BR"/>
              </w:rPr>
              <w:t>designados</w:t>
            </w:r>
            <w:r>
              <w:rPr>
                <w:spacing w:val="13"/>
                <w:lang w:val="pt-BR"/>
              </w:rPr>
              <w:t xml:space="preserve"> </w:t>
            </w:r>
            <w:r>
              <w:rPr>
                <w:lang w:val="pt-BR"/>
              </w:rPr>
              <w:t>conforme</w:t>
            </w:r>
            <w:r>
              <w:rPr>
                <w:spacing w:val="11"/>
                <w:lang w:val="pt-BR"/>
              </w:rPr>
              <w:t xml:space="preserve"> </w:t>
            </w:r>
            <w:r>
              <w:rPr>
                <w:lang w:val="pt-BR"/>
              </w:rPr>
              <w:t>o</w:t>
            </w:r>
            <w:r>
              <w:rPr>
                <w:spacing w:val="14"/>
                <w:lang w:val="pt-BR"/>
              </w:rPr>
              <w:t xml:space="preserve"> </w:t>
            </w:r>
            <w:r>
              <w:rPr>
                <w:lang w:val="pt-BR"/>
              </w:rPr>
              <w:t>estabelecido</w:t>
            </w:r>
            <w:r>
              <w:rPr>
                <w:spacing w:val="18"/>
                <w:lang w:val="pt-BR"/>
              </w:rPr>
              <w:t xml:space="preserve"> </w:t>
            </w:r>
            <w:r>
              <w:rPr>
                <w:lang w:val="pt-BR"/>
              </w:rPr>
              <w:t>na</w:t>
            </w:r>
            <w:r>
              <w:rPr>
                <w:spacing w:val="13"/>
                <w:lang w:val="pt-BR"/>
              </w:rPr>
              <w:t xml:space="preserve"> </w:t>
            </w:r>
            <w:r>
              <w:rPr>
                <w:b/>
                <w:lang w:val="pt-BR"/>
              </w:rPr>
              <w:t xml:space="preserve">INSTRUÇÃO NORMATIVA MGI 23, DE 25 DE JULHO DE 2023 </w:t>
            </w:r>
            <w:r>
              <w:rPr>
                <w:lang w:val="pt-BR"/>
              </w:rPr>
              <w:t>e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designado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>pelo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Reitor do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>IFMT, para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aferir</w:t>
            </w:r>
            <w:r>
              <w:rPr>
                <w:spacing w:val="-1"/>
                <w:lang w:val="pt-BR"/>
              </w:rPr>
              <w:t xml:space="preserve"> </w:t>
            </w:r>
            <w:r>
              <w:rPr>
                <w:lang w:val="pt-BR"/>
              </w:rPr>
              <w:t>a</w:t>
            </w:r>
            <w:r>
              <w:rPr>
                <w:spacing w:val="-3"/>
                <w:lang w:val="pt-BR"/>
              </w:rPr>
              <w:t xml:space="preserve"> </w:t>
            </w:r>
            <w:r>
              <w:rPr>
                <w:lang w:val="pt-BR"/>
              </w:rPr>
              <w:t>veracidade</w:t>
            </w:r>
            <w:r>
              <w:rPr>
                <w:spacing w:val="1"/>
                <w:lang w:val="pt-BR"/>
              </w:rPr>
              <w:t xml:space="preserve"> </w:t>
            </w:r>
            <w:r>
              <w:rPr>
                <w:lang w:val="pt-BR"/>
              </w:rPr>
              <w:t xml:space="preserve">da </w:t>
            </w:r>
            <w:proofErr w:type="spellStart"/>
            <w:r>
              <w:rPr>
                <w:lang w:val="pt-BR"/>
              </w:rPr>
              <w:t>autodeclaração</w:t>
            </w:r>
            <w:proofErr w:type="spellEnd"/>
            <w:r>
              <w:rPr>
                <w:lang w:val="pt-BR"/>
              </w:rPr>
              <w:t>.</w:t>
            </w:r>
          </w:p>
        </w:tc>
      </w:tr>
      <w:tr w:rsidR="00506112" w:rsidTr="0021692A">
        <w:trPr>
          <w:trHeight w:val="1342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12" w:rsidRDefault="00506112" w:rsidP="0021692A">
            <w:pPr>
              <w:pStyle w:val="TableParagraph"/>
              <w:rPr>
                <w:sz w:val="20"/>
                <w:lang w:val="pt-BR"/>
              </w:rPr>
            </w:pPr>
          </w:p>
          <w:p w:rsidR="00506112" w:rsidRDefault="00506112" w:rsidP="0021692A">
            <w:pPr>
              <w:pStyle w:val="TableParagraph"/>
              <w:rPr>
                <w:sz w:val="20"/>
                <w:lang w:val="pt-BR"/>
              </w:rPr>
            </w:pPr>
          </w:p>
          <w:p w:rsidR="00506112" w:rsidRDefault="00506112" w:rsidP="0021692A">
            <w:pPr>
              <w:pStyle w:val="TableParagraph"/>
              <w:ind w:left="99"/>
              <w:rPr>
                <w:sz w:val="2"/>
                <w:lang w:val="pt-BR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0FD440" wp14:editId="2C4E8A25">
                      <wp:extent cx="1739265" cy="9525"/>
                      <wp:effectExtent l="9525" t="9525" r="13335" b="0"/>
                      <wp:docPr id="12" name="Agrupa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9265" cy="9525"/>
                                <a:chOff x="0" y="0"/>
                                <a:chExt cx="2739" cy="15"/>
                              </a:xfrm>
                            </wpg:grpSpPr>
                            <wps:wsp>
                              <wps:cNvPr id="1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7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DE5DC" id="Agrupar 12" o:spid="_x0000_s1026" style="width:136.95pt;height:.75pt;mso-position-horizontal-relative:char;mso-position-vertical-relative:line" coordsize="27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">
                      <v:line id="Line 3" o:spid="_x0000_s1027" style="position:absolute;visibility:visible;mso-wrap-style:square" from="0,7" to="273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" strokeweight=".25317mm"/>
                      <w10:anchorlock/>
                    </v:group>
                  </w:pict>
                </mc:Fallback>
              </mc:AlternateContent>
            </w:r>
          </w:p>
          <w:p w:rsidR="00506112" w:rsidRDefault="00506112" w:rsidP="00506112">
            <w:pPr>
              <w:pStyle w:val="TableParagraph"/>
              <w:ind w:left="408"/>
              <w:rPr>
                <w:lang w:val="pt-BR"/>
              </w:rPr>
            </w:pPr>
            <w:r>
              <w:rPr>
                <w:lang w:val="pt-BR"/>
              </w:rPr>
              <w:t>Assinatura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lang w:val="pt-BR"/>
              </w:rPr>
              <w:t xml:space="preserve">do candidato                                 </w:t>
            </w:r>
            <w:r>
              <w:rPr>
                <w:u w:val="single"/>
                <w:lang w:val="pt-BR"/>
              </w:rPr>
              <w:t xml:space="preserve"> </w:t>
            </w:r>
            <w:r>
              <w:rPr>
                <w:u w:val="single"/>
                <w:lang w:val="pt-BR"/>
              </w:rPr>
              <w:tab/>
            </w:r>
            <w:r>
              <w:rPr>
                <w:lang w:val="pt-BR"/>
              </w:rPr>
              <w:t>,</w:t>
            </w:r>
            <w:r>
              <w:rPr>
                <w:u w:val="single"/>
                <w:lang w:val="pt-BR"/>
              </w:rPr>
              <w:tab/>
            </w:r>
            <w:r>
              <w:rPr>
                <w:lang w:val="pt-BR"/>
              </w:rPr>
              <w:t>de______</w:t>
            </w:r>
            <w:r>
              <w:rPr>
                <w:u w:val="single"/>
                <w:lang w:val="pt-BR"/>
              </w:rPr>
              <w:tab/>
              <w:t>______</w:t>
            </w:r>
            <w:r>
              <w:rPr>
                <w:lang w:val="pt-BR"/>
              </w:rPr>
              <w:t>de 202</w:t>
            </w:r>
            <w:r w:rsidR="00674994">
              <w:rPr>
                <w:lang w:val="pt-BR"/>
              </w:rPr>
              <w:t>5</w:t>
            </w:r>
            <w:r>
              <w:rPr>
                <w:lang w:val="pt-BR"/>
              </w:rPr>
              <w:t>.</w:t>
            </w:r>
          </w:p>
        </w:tc>
      </w:tr>
      <w:tr w:rsidR="00506112" w:rsidTr="0021692A">
        <w:trPr>
          <w:trHeight w:val="425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112" w:rsidRPr="00C5042F" w:rsidRDefault="00506112" w:rsidP="0021692A">
            <w:pPr>
              <w:pStyle w:val="TableParagraph"/>
              <w:ind w:left="2917" w:right="3320"/>
              <w:jc w:val="center"/>
              <w:rPr>
                <w:b/>
                <w:sz w:val="20"/>
                <w:szCs w:val="20"/>
                <w:lang w:val="pt-BR"/>
              </w:rPr>
            </w:pPr>
            <w:r w:rsidRPr="00C5042F">
              <w:rPr>
                <w:b/>
                <w:sz w:val="20"/>
                <w:szCs w:val="20"/>
                <w:lang w:val="pt-BR"/>
              </w:rPr>
              <w:t>FALSIDADE</w:t>
            </w:r>
            <w:r w:rsidRPr="00C5042F">
              <w:rPr>
                <w:b/>
                <w:spacing w:val="-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IDEOLÓGICA</w:t>
            </w:r>
          </w:p>
          <w:p w:rsidR="00506112" w:rsidRPr="00C5042F" w:rsidRDefault="00506112" w:rsidP="0021692A">
            <w:pPr>
              <w:pStyle w:val="TableParagraph"/>
              <w:ind w:left="107" w:right="94"/>
              <w:jc w:val="both"/>
              <w:rPr>
                <w:sz w:val="20"/>
                <w:szCs w:val="20"/>
                <w:lang w:val="pt-BR"/>
              </w:rPr>
            </w:pPr>
            <w:r w:rsidRPr="00C5042F">
              <w:rPr>
                <w:sz w:val="20"/>
                <w:szCs w:val="20"/>
                <w:lang w:val="pt-BR"/>
              </w:rPr>
              <w:t>Art.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299.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Omitir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em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documento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público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particular,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declaração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que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dele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devia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constar,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nele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inserir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fazer</w:t>
            </w:r>
            <w:r w:rsidRPr="00C5042F">
              <w:rPr>
                <w:spacing w:val="-4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inserir declaração falsa ou diversa da que devia ser escrita, com o fim de prejudicar direito, criar obrigação ou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alterar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verdade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sobre fato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juridicamente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relevante:</w:t>
            </w:r>
          </w:p>
          <w:p w:rsidR="00506112" w:rsidRPr="00C5042F" w:rsidRDefault="00506112" w:rsidP="0021692A">
            <w:pPr>
              <w:pStyle w:val="TableParagraph"/>
              <w:ind w:left="107" w:right="97"/>
              <w:jc w:val="both"/>
              <w:rPr>
                <w:sz w:val="20"/>
                <w:szCs w:val="20"/>
                <w:lang w:val="pt-BR"/>
              </w:rPr>
            </w:pPr>
            <w:r w:rsidRPr="00C5042F">
              <w:rPr>
                <w:b/>
                <w:sz w:val="20"/>
                <w:szCs w:val="20"/>
                <w:lang w:val="pt-BR"/>
              </w:rPr>
              <w:t xml:space="preserve">Pena. </w:t>
            </w:r>
            <w:r w:rsidRPr="00C5042F">
              <w:rPr>
                <w:sz w:val="20"/>
                <w:szCs w:val="20"/>
                <w:lang w:val="pt-BR"/>
              </w:rPr>
              <w:t>Reclusão, de 1 (um) a 5 (cinco) anos, e multa, se o documento é público, e reclusão de 1 (um) a 3 (três)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anos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e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multa, se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 documento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é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particular.</w:t>
            </w:r>
          </w:p>
          <w:p w:rsidR="00506112" w:rsidRPr="00C5042F" w:rsidRDefault="00506112" w:rsidP="0021692A">
            <w:pPr>
              <w:pStyle w:val="TableParagraph"/>
              <w:ind w:left="107" w:right="95"/>
              <w:jc w:val="both"/>
              <w:rPr>
                <w:sz w:val="20"/>
                <w:szCs w:val="20"/>
                <w:lang w:val="pt-BR"/>
              </w:rPr>
            </w:pPr>
            <w:r w:rsidRPr="00C5042F">
              <w:rPr>
                <w:sz w:val="20"/>
                <w:szCs w:val="20"/>
                <w:lang w:val="pt-BR"/>
              </w:rPr>
              <w:t>Parágrafo Único. Se o agente é funcionário público, e comete o crime prevalecendo-se do cargo, ou se a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falsificação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4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alteração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é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assentamento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 registro civil, aumenta-se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pena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 sexta parte.</w:t>
            </w:r>
          </w:p>
          <w:p w:rsidR="00506112" w:rsidRPr="00C5042F" w:rsidRDefault="00506112" w:rsidP="0021692A">
            <w:pPr>
              <w:pStyle w:val="TableParagraph"/>
              <w:ind w:left="3328" w:right="3320"/>
              <w:jc w:val="center"/>
              <w:rPr>
                <w:b/>
                <w:sz w:val="20"/>
                <w:szCs w:val="20"/>
                <w:lang w:val="pt-BR"/>
              </w:rPr>
            </w:pPr>
            <w:r w:rsidRPr="00C5042F">
              <w:rPr>
                <w:b/>
                <w:sz w:val="20"/>
                <w:szCs w:val="20"/>
                <w:lang w:val="pt-BR"/>
              </w:rPr>
              <w:t>LEI</w:t>
            </w:r>
            <w:r w:rsidRPr="00C5042F">
              <w:rPr>
                <w:b/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12.990,</w:t>
            </w:r>
            <w:r w:rsidRPr="00C5042F">
              <w:rPr>
                <w:b/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DE</w:t>
            </w:r>
            <w:r w:rsidRPr="00C5042F">
              <w:rPr>
                <w:b/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9 DE</w:t>
            </w:r>
            <w:r w:rsidRPr="00C5042F">
              <w:rPr>
                <w:b/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JUNHO</w:t>
            </w:r>
            <w:r w:rsidRPr="00C5042F">
              <w:rPr>
                <w:b/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DE</w:t>
            </w:r>
            <w:r w:rsidRPr="00C5042F">
              <w:rPr>
                <w:b/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b/>
                <w:sz w:val="20"/>
                <w:szCs w:val="20"/>
                <w:lang w:val="pt-BR"/>
              </w:rPr>
              <w:t>2014</w:t>
            </w:r>
          </w:p>
          <w:p w:rsidR="00506112" w:rsidRPr="00C5042F" w:rsidRDefault="00506112" w:rsidP="0021692A">
            <w:pPr>
              <w:pStyle w:val="TableParagraph"/>
              <w:ind w:left="107"/>
              <w:rPr>
                <w:sz w:val="20"/>
                <w:szCs w:val="20"/>
                <w:lang w:val="pt-BR"/>
              </w:rPr>
            </w:pPr>
            <w:r w:rsidRPr="00C5042F">
              <w:rPr>
                <w:sz w:val="20"/>
                <w:szCs w:val="20"/>
                <w:lang w:val="pt-BR"/>
              </w:rPr>
              <w:t>(...)</w:t>
            </w:r>
          </w:p>
          <w:p w:rsidR="00506112" w:rsidRDefault="00506112" w:rsidP="0021692A">
            <w:pPr>
              <w:pStyle w:val="TableParagraph"/>
              <w:ind w:left="107" w:right="95"/>
              <w:jc w:val="both"/>
              <w:rPr>
                <w:lang w:val="pt-BR"/>
              </w:rPr>
            </w:pPr>
            <w:r w:rsidRPr="00C5042F">
              <w:rPr>
                <w:sz w:val="20"/>
                <w:szCs w:val="20"/>
                <w:lang w:val="pt-BR"/>
              </w:rPr>
              <w:t>Art. 2º Poderão concorrer às vagas reservadas a candidatos negros aqueles que se autodeclararem pretos ou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pardos</w:t>
            </w:r>
            <w:r w:rsidRPr="00C5042F">
              <w:rPr>
                <w:spacing w:val="-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no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ato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da</w:t>
            </w:r>
            <w:r w:rsidRPr="00C5042F">
              <w:rPr>
                <w:spacing w:val="-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inscrição</w:t>
            </w:r>
            <w:r w:rsidRPr="00C5042F">
              <w:rPr>
                <w:spacing w:val="-10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no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concurso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público,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conforme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quesito</w:t>
            </w:r>
            <w:r w:rsidRPr="00C5042F">
              <w:rPr>
                <w:spacing w:val="-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cor</w:t>
            </w:r>
            <w:r w:rsidRPr="00C5042F">
              <w:rPr>
                <w:spacing w:val="-9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ou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raça</w:t>
            </w:r>
            <w:r w:rsidRPr="00C5042F">
              <w:rPr>
                <w:spacing w:val="-6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utilizado</w:t>
            </w:r>
            <w:r w:rsidRPr="00C5042F">
              <w:rPr>
                <w:spacing w:val="-5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pela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Fundação</w:t>
            </w:r>
            <w:r w:rsidRPr="00C5042F">
              <w:rPr>
                <w:spacing w:val="-8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Instituto</w:t>
            </w:r>
            <w:r w:rsidRPr="00C5042F">
              <w:rPr>
                <w:spacing w:val="-47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Brasileiro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de Geografia</w:t>
            </w:r>
            <w:r w:rsidRPr="00C5042F">
              <w:rPr>
                <w:spacing w:val="-3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e</w:t>
            </w:r>
            <w:r w:rsidRPr="00C5042F">
              <w:rPr>
                <w:spacing w:val="-2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Estatística</w:t>
            </w:r>
            <w:r w:rsidRPr="00C5042F">
              <w:rPr>
                <w:spacing w:val="-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–</w:t>
            </w:r>
            <w:r w:rsidRPr="00C5042F">
              <w:rPr>
                <w:spacing w:val="1"/>
                <w:sz w:val="20"/>
                <w:szCs w:val="20"/>
                <w:lang w:val="pt-BR"/>
              </w:rPr>
              <w:t xml:space="preserve"> </w:t>
            </w:r>
            <w:r w:rsidRPr="00C5042F">
              <w:rPr>
                <w:sz w:val="20"/>
                <w:szCs w:val="20"/>
                <w:lang w:val="pt-BR"/>
              </w:rPr>
              <w:t>IBGE.</w:t>
            </w:r>
          </w:p>
        </w:tc>
      </w:tr>
    </w:tbl>
    <w:p w:rsidR="00506112" w:rsidRDefault="00506112" w:rsidP="00506112"/>
    <w:sectPr w:rsidR="00506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12"/>
    <w:rsid w:val="00391AC8"/>
    <w:rsid w:val="00506112"/>
    <w:rsid w:val="00674994"/>
    <w:rsid w:val="00771C3E"/>
    <w:rsid w:val="00C01515"/>
    <w:rsid w:val="00D8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D586"/>
  <w15:chartTrackingRefBased/>
  <w15:docId w15:val="{FC476302-E289-47FD-90AF-07F1B959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1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06112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06112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5061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qFormat/>
    <w:rsid w:val="0050611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2131</Characters>
  <Application>Microsoft Office Word</Application>
  <DocSecurity>0</DocSecurity>
  <Lines>46</Lines>
  <Paragraphs>20</Paragraphs>
  <ScaleCrop>false</ScaleCrop>
  <Company>IFMT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Beserra do Amaral</dc:creator>
  <cp:keywords/>
  <dc:description/>
  <cp:lastModifiedBy>Danilo Beserra do Amaral</cp:lastModifiedBy>
  <cp:revision>6</cp:revision>
  <dcterms:created xsi:type="dcterms:W3CDTF">2024-10-21T14:58:00Z</dcterms:created>
  <dcterms:modified xsi:type="dcterms:W3CDTF">2025-07-04T19:50:00Z</dcterms:modified>
</cp:coreProperties>
</file>