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9314" w14:textId="77777777" w:rsidR="005E3BDE" w:rsidRPr="00C53749" w:rsidRDefault="005E3BDE" w:rsidP="005E3BDE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IX</w:t>
      </w:r>
      <w:r>
        <w:rPr>
          <w:b/>
          <w:color w:val="000000" w:themeColor="text1"/>
          <w:sz w:val="20"/>
          <w:szCs w:val="20"/>
        </w:rPr>
        <w:t xml:space="preserve">- </w:t>
      </w:r>
      <w:r w:rsidRPr="00C53749">
        <w:rPr>
          <w:b/>
          <w:color w:val="000000" w:themeColor="text1"/>
          <w:sz w:val="20"/>
          <w:szCs w:val="20"/>
        </w:rPr>
        <w:t>TUTORIAL PLATAFORMA GOOGLE MEET</w:t>
      </w:r>
    </w:p>
    <w:p w14:paraId="03244042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20C1DD39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O Google </w:t>
      </w:r>
      <w:proofErr w:type="spellStart"/>
      <w:r w:rsidRPr="00C53749">
        <w:rPr>
          <w:color w:val="000000" w:themeColor="text1"/>
          <w:sz w:val="20"/>
          <w:szCs w:val="20"/>
        </w:rPr>
        <w:t>Meet</w:t>
      </w:r>
      <w:proofErr w:type="spellEnd"/>
      <w:r w:rsidRPr="00C53749">
        <w:rPr>
          <w:color w:val="000000" w:themeColor="text1"/>
          <w:sz w:val="20"/>
          <w:szCs w:val="20"/>
        </w:rPr>
        <w:t xml:space="preserve"> é uma ferramenta do Google que permite a realização de chamadas de vídeo por meio do computador (Web) ou do celular (</w:t>
      </w:r>
      <w:proofErr w:type="spellStart"/>
      <w:r w:rsidRPr="00C53749">
        <w:rPr>
          <w:color w:val="000000" w:themeColor="text1"/>
          <w:sz w:val="20"/>
          <w:szCs w:val="20"/>
        </w:rPr>
        <w:t>Android</w:t>
      </w:r>
      <w:proofErr w:type="spellEnd"/>
      <w:r w:rsidRPr="00C53749">
        <w:rPr>
          <w:color w:val="000000" w:themeColor="text1"/>
          <w:sz w:val="20"/>
          <w:szCs w:val="20"/>
        </w:rPr>
        <w:t>, iOS).</w:t>
      </w:r>
    </w:p>
    <w:p w14:paraId="4850A4DB" w14:textId="77777777" w:rsidR="005E3BDE" w:rsidRPr="00C53749" w:rsidRDefault="005E3BDE" w:rsidP="005E3BDE">
      <w:pPr>
        <w:shd w:val="clear" w:color="auto" w:fill="A6A6A6"/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INSTRUÇÕES PARA ACESSO AO GOOGLE MEET</w:t>
      </w:r>
    </w:p>
    <w:p w14:paraId="58D14B89" w14:textId="77777777" w:rsidR="005E3BDE" w:rsidRPr="00C53749" w:rsidRDefault="005E3BDE" w:rsidP="005E3BDE">
      <w:pPr>
        <w:spacing w:line="360" w:lineRule="auto"/>
        <w:ind w:left="56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1)</w:t>
      </w:r>
      <w:r w:rsidRPr="00C53749">
        <w:rPr>
          <w:rFonts w:eastAsia="Times New Roman"/>
          <w:color w:val="000000" w:themeColor="text1"/>
          <w:sz w:val="20"/>
          <w:szCs w:val="20"/>
        </w:rPr>
        <w:t xml:space="preserve">         </w:t>
      </w:r>
      <w:r w:rsidRPr="00C53749">
        <w:rPr>
          <w:b/>
          <w:color w:val="000000" w:themeColor="text1"/>
          <w:sz w:val="20"/>
          <w:szCs w:val="20"/>
        </w:rPr>
        <w:t xml:space="preserve">Google </w:t>
      </w:r>
      <w:proofErr w:type="spellStart"/>
      <w:r w:rsidRPr="00C53749">
        <w:rPr>
          <w:b/>
          <w:color w:val="000000" w:themeColor="text1"/>
          <w:sz w:val="20"/>
          <w:szCs w:val="20"/>
        </w:rPr>
        <w:t>Meet</w:t>
      </w:r>
      <w:proofErr w:type="spellEnd"/>
      <w:r w:rsidRPr="00C53749">
        <w:rPr>
          <w:b/>
          <w:color w:val="000000" w:themeColor="text1"/>
          <w:sz w:val="20"/>
          <w:szCs w:val="20"/>
        </w:rPr>
        <w:t xml:space="preserve"> pelo computador</w:t>
      </w:r>
    </w:p>
    <w:p w14:paraId="704BA8C6" w14:textId="77777777" w:rsidR="005E3BDE" w:rsidRPr="00C53749" w:rsidRDefault="005E3BDE" w:rsidP="005E3BD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2196A440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Para </w:t>
      </w:r>
      <w:proofErr w:type="spellStart"/>
      <w:r w:rsidRPr="00C53749">
        <w:rPr>
          <w:color w:val="000000" w:themeColor="text1"/>
          <w:sz w:val="20"/>
          <w:szCs w:val="20"/>
        </w:rPr>
        <w:t>acessar</w:t>
      </w:r>
      <w:proofErr w:type="spellEnd"/>
      <w:r w:rsidRPr="00C53749">
        <w:rPr>
          <w:color w:val="000000" w:themeColor="text1"/>
          <w:sz w:val="20"/>
          <w:szCs w:val="20"/>
        </w:rPr>
        <w:t xml:space="preserve"> o link pelo computador, você deve utilizar um navegador de internet. Recomenda-se a utilização do navegador Google Chrome para evitar problemas na utilização da ferramenta.</w:t>
      </w:r>
    </w:p>
    <w:p w14:paraId="2B27E984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Digite no navegador o link fornecido para acesso a sala da videoconferência. Uma guia no navegador será aberta:</w:t>
      </w:r>
    </w:p>
    <w:p w14:paraId="3536449F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No lado direito da tela, onde aparece a identificação da reunião, clique em “Participar agora”:</w:t>
      </w:r>
    </w:p>
    <w:p w14:paraId="7DF34F2A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O navegador pode solicitar autorização para uso de </w:t>
      </w:r>
      <w:proofErr w:type="spellStart"/>
      <w:r w:rsidRPr="00C53749">
        <w:rPr>
          <w:color w:val="000000" w:themeColor="text1"/>
          <w:sz w:val="20"/>
          <w:szCs w:val="20"/>
        </w:rPr>
        <w:t>câmera</w:t>
      </w:r>
      <w:proofErr w:type="spellEnd"/>
      <w:r w:rsidRPr="00C53749">
        <w:rPr>
          <w:color w:val="000000" w:themeColor="text1"/>
          <w:sz w:val="20"/>
          <w:szCs w:val="20"/>
        </w:rPr>
        <w:t xml:space="preserve"> e microfone. Clique em “permitir” para </w:t>
      </w:r>
      <w:proofErr w:type="spellStart"/>
      <w:proofErr w:type="gramStart"/>
      <w:r w:rsidRPr="00C53749">
        <w:rPr>
          <w:color w:val="000000" w:themeColor="text1"/>
          <w:sz w:val="20"/>
          <w:szCs w:val="20"/>
        </w:rPr>
        <w:t>habilitá</w:t>
      </w:r>
      <w:proofErr w:type="spellEnd"/>
      <w:r w:rsidRPr="00C53749">
        <w:rPr>
          <w:color w:val="000000" w:themeColor="text1"/>
          <w:sz w:val="20"/>
          <w:szCs w:val="20"/>
        </w:rPr>
        <w:t>- los</w:t>
      </w:r>
      <w:proofErr w:type="gramEnd"/>
      <w:r w:rsidRPr="00C53749">
        <w:rPr>
          <w:color w:val="000000" w:themeColor="text1"/>
          <w:sz w:val="20"/>
          <w:szCs w:val="20"/>
        </w:rPr>
        <w:t>:</w:t>
      </w:r>
    </w:p>
    <w:p w14:paraId="7A31026E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45371FAF" w14:textId="77777777" w:rsidR="005E3BDE" w:rsidRPr="00C53749" w:rsidRDefault="005E3BDE" w:rsidP="005E3BDE">
      <w:pPr>
        <w:spacing w:line="360" w:lineRule="auto"/>
        <w:ind w:left="56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2)</w:t>
      </w:r>
      <w:r w:rsidRPr="00C53749">
        <w:rPr>
          <w:rFonts w:eastAsia="Times New Roman"/>
          <w:color w:val="000000" w:themeColor="text1"/>
          <w:sz w:val="20"/>
          <w:szCs w:val="20"/>
        </w:rPr>
        <w:t xml:space="preserve">         </w:t>
      </w:r>
      <w:r w:rsidRPr="00C53749">
        <w:rPr>
          <w:b/>
          <w:color w:val="000000" w:themeColor="text1"/>
          <w:sz w:val="20"/>
          <w:szCs w:val="20"/>
        </w:rPr>
        <w:t xml:space="preserve">Google </w:t>
      </w:r>
      <w:proofErr w:type="spellStart"/>
      <w:r w:rsidRPr="00C53749">
        <w:rPr>
          <w:b/>
          <w:color w:val="000000" w:themeColor="text1"/>
          <w:sz w:val="20"/>
          <w:szCs w:val="20"/>
        </w:rPr>
        <w:t>Meet</w:t>
      </w:r>
      <w:proofErr w:type="spellEnd"/>
      <w:r w:rsidRPr="00C53749">
        <w:rPr>
          <w:b/>
          <w:color w:val="000000" w:themeColor="text1"/>
          <w:sz w:val="20"/>
          <w:szCs w:val="20"/>
        </w:rPr>
        <w:t xml:space="preserve"> pelo Celular (</w:t>
      </w:r>
      <w:proofErr w:type="spellStart"/>
      <w:r w:rsidRPr="00C53749">
        <w:rPr>
          <w:b/>
          <w:color w:val="000000" w:themeColor="text1"/>
          <w:sz w:val="20"/>
          <w:szCs w:val="20"/>
        </w:rPr>
        <w:t>Android</w:t>
      </w:r>
      <w:proofErr w:type="spellEnd"/>
      <w:r w:rsidRPr="00C53749">
        <w:rPr>
          <w:b/>
          <w:color w:val="000000" w:themeColor="text1"/>
          <w:sz w:val="20"/>
          <w:szCs w:val="20"/>
        </w:rPr>
        <w:t>)</w:t>
      </w:r>
    </w:p>
    <w:p w14:paraId="6EC761CD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Instale o aplicativo Google </w:t>
      </w:r>
      <w:proofErr w:type="spellStart"/>
      <w:r w:rsidRPr="00C53749">
        <w:rPr>
          <w:color w:val="000000" w:themeColor="text1"/>
          <w:sz w:val="20"/>
          <w:szCs w:val="20"/>
        </w:rPr>
        <w:t>Hangouts</w:t>
      </w:r>
      <w:proofErr w:type="spellEnd"/>
      <w:r w:rsidRPr="00C53749">
        <w:rPr>
          <w:color w:val="000000" w:themeColor="text1"/>
          <w:sz w:val="20"/>
          <w:szCs w:val="20"/>
        </w:rPr>
        <w:t xml:space="preserve"> </w:t>
      </w:r>
      <w:proofErr w:type="spellStart"/>
      <w:r w:rsidRPr="00C53749">
        <w:rPr>
          <w:color w:val="000000" w:themeColor="text1"/>
          <w:sz w:val="20"/>
          <w:szCs w:val="20"/>
        </w:rPr>
        <w:t>Meet</w:t>
      </w:r>
      <w:proofErr w:type="spellEnd"/>
      <w:r w:rsidRPr="00C53749">
        <w:rPr>
          <w:color w:val="000000" w:themeColor="text1"/>
          <w:sz w:val="20"/>
          <w:szCs w:val="20"/>
        </w:rPr>
        <w:t xml:space="preserve">, a partir da Play </w:t>
      </w:r>
      <w:proofErr w:type="spellStart"/>
      <w:r w:rsidRPr="00C53749">
        <w:rPr>
          <w:color w:val="000000" w:themeColor="text1"/>
          <w:sz w:val="20"/>
          <w:szCs w:val="20"/>
        </w:rPr>
        <w:t>Store</w:t>
      </w:r>
      <w:proofErr w:type="spellEnd"/>
      <w:r w:rsidRPr="00C53749">
        <w:rPr>
          <w:color w:val="000000" w:themeColor="text1"/>
          <w:sz w:val="20"/>
          <w:szCs w:val="20"/>
        </w:rPr>
        <w:t>.</w:t>
      </w:r>
    </w:p>
    <w:p w14:paraId="71FFDE85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000887A3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62481A4E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Abra o aplicativo e clique na opção “Código da Reunião”:</w:t>
      </w:r>
    </w:p>
    <w:p w14:paraId="032614FB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66FF9ED9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Digite o código da reunião. O código é formado por letras e vem após o endereço meet.google.com/. Por exemplo, </w:t>
      </w:r>
      <w:proofErr w:type="spellStart"/>
      <w:r w:rsidRPr="00C53749">
        <w:rPr>
          <w:color w:val="000000" w:themeColor="text1"/>
          <w:sz w:val="20"/>
          <w:szCs w:val="20"/>
        </w:rPr>
        <w:t>seo</w:t>
      </w:r>
      <w:proofErr w:type="spellEnd"/>
      <w:r w:rsidRPr="00C53749">
        <w:rPr>
          <w:color w:val="000000" w:themeColor="text1"/>
          <w:sz w:val="20"/>
          <w:szCs w:val="20"/>
        </w:rPr>
        <w:t xml:space="preserve"> endereço fornecido for meet.google.com/</w:t>
      </w:r>
      <w:proofErr w:type="spellStart"/>
      <w:r w:rsidRPr="00C53749">
        <w:rPr>
          <w:color w:val="000000" w:themeColor="text1"/>
          <w:sz w:val="20"/>
          <w:szCs w:val="20"/>
        </w:rPr>
        <w:t>hpq-mmbh-ngf</w:t>
      </w:r>
      <w:proofErr w:type="spellEnd"/>
      <w:r w:rsidRPr="00C53749">
        <w:rPr>
          <w:color w:val="000000" w:themeColor="text1"/>
          <w:sz w:val="20"/>
          <w:szCs w:val="20"/>
        </w:rPr>
        <w:t xml:space="preserve">, o código é: </w:t>
      </w:r>
      <w:proofErr w:type="spellStart"/>
      <w:r w:rsidRPr="00C53749">
        <w:rPr>
          <w:color w:val="000000" w:themeColor="text1"/>
          <w:sz w:val="20"/>
          <w:szCs w:val="20"/>
        </w:rPr>
        <w:t>hpq-mmbh-ngf</w:t>
      </w:r>
      <w:proofErr w:type="spellEnd"/>
      <w:r w:rsidRPr="00C53749">
        <w:rPr>
          <w:color w:val="000000" w:themeColor="text1"/>
          <w:sz w:val="20"/>
          <w:szCs w:val="20"/>
        </w:rPr>
        <w:t>:</w:t>
      </w:r>
    </w:p>
    <w:p w14:paraId="777DD77A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31C062B3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Clique no botão “Participar”:</w:t>
      </w:r>
    </w:p>
    <w:p w14:paraId="3C973EC6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1150124A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47DA6AFD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2147380A" w14:textId="77777777" w:rsidR="005E3BDE" w:rsidRPr="00C53749" w:rsidRDefault="005E3BDE" w:rsidP="005E3BDE">
      <w:pPr>
        <w:spacing w:line="360" w:lineRule="auto"/>
        <w:ind w:left="56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3)</w:t>
      </w:r>
      <w:r w:rsidRPr="00C53749">
        <w:rPr>
          <w:rFonts w:eastAsia="Times New Roman"/>
          <w:color w:val="000000" w:themeColor="text1"/>
          <w:sz w:val="20"/>
          <w:szCs w:val="20"/>
        </w:rPr>
        <w:t xml:space="preserve">         </w:t>
      </w:r>
      <w:r w:rsidRPr="00C53749">
        <w:rPr>
          <w:b/>
          <w:color w:val="000000" w:themeColor="text1"/>
          <w:sz w:val="20"/>
          <w:szCs w:val="20"/>
        </w:rPr>
        <w:t xml:space="preserve">Google </w:t>
      </w:r>
      <w:proofErr w:type="spellStart"/>
      <w:r w:rsidRPr="00C53749">
        <w:rPr>
          <w:b/>
          <w:color w:val="000000" w:themeColor="text1"/>
          <w:sz w:val="20"/>
          <w:szCs w:val="20"/>
        </w:rPr>
        <w:t>Meet</w:t>
      </w:r>
      <w:proofErr w:type="spellEnd"/>
      <w:r w:rsidRPr="00C53749">
        <w:rPr>
          <w:b/>
          <w:color w:val="000000" w:themeColor="text1"/>
          <w:sz w:val="20"/>
          <w:szCs w:val="20"/>
        </w:rPr>
        <w:t xml:space="preserve"> pelo Celular (iOS)</w:t>
      </w:r>
    </w:p>
    <w:p w14:paraId="443DA017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Instale o aplicativo Google </w:t>
      </w:r>
      <w:proofErr w:type="spellStart"/>
      <w:r w:rsidRPr="00C53749">
        <w:rPr>
          <w:color w:val="000000" w:themeColor="text1"/>
          <w:sz w:val="20"/>
          <w:szCs w:val="20"/>
        </w:rPr>
        <w:t>Hangouts</w:t>
      </w:r>
      <w:proofErr w:type="spellEnd"/>
      <w:r w:rsidRPr="00C53749">
        <w:rPr>
          <w:color w:val="000000" w:themeColor="text1"/>
          <w:sz w:val="20"/>
          <w:szCs w:val="20"/>
        </w:rPr>
        <w:t xml:space="preserve"> </w:t>
      </w:r>
      <w:proofErr w:type="spellStart"/>
      <w:r w:rsidRPr="00C53749">
        <w:rPr>
          <w:color w:val="000000" w:themeColor="text1"/>
          <w:sz w:val="20"/>
          <w:szCs w:val="20"/>
        </w:rPr>
        <w:t>Meet</w:t>
      </w:r>
      <w:proofErr w:type="spellEnd"/>
      <w:r w:rsidRPr="00C53749">
        <w:rPr>
          <w:color w:val="000000" w:themeColor="text1"/>
          <w:sz w:val="20"/>
          <w:szCs w:val="20"/>
        </w:rPr>
        <w:t xml:space="preserve">, a partir da </w:t>
      </w:r>
      <w:proofErr w:type="spellStart"/>
      <w:r w:rsidRPr="00C53749">
        <w:rPr>
          <w:color w:val="000000" w:themeColor="text1"/>
          <w:sz w:val="20"/>
          <w:szCs w:val="20"/>
        </w:rPr>
        <w:t>App</w:t>
      </w:r>
      <w:proofErr w:type="spellEnd"/>
      <w:r w:rsidRPr="00C53749">
        <w:rPr>
          <w:color w:val="000000" w:themeColor="text1"/>
          <w:sz w:val="20"/>
          <w:szCs w:val="20"/>
        </w:rPr>
        <w:t xml:space="preserve"> </w:t>
      </w:r>
      <w:proofErr w:type="spellStart"/>
      <w:r w:rsidRPr="00C53749">
        <w:rPr>
          <w:color w:val="000000" w:themeColor="text1"/>
          <w:sz w:val="20"/>
          <w:szCs w:val="20"/>
        </w:rPr>
        <w:t>Store</w:t>
      </w:r>
      <w:proofErr w:type="spellEnd"/>
      <w:r w:rsidRPr="00C53749">
        <w:rPr>
          <w:color w:val="000000" w:themeColor="text1"/>
          <w:sz w:val="20"/>
          <w:szCs w:val="20"/>
        </w:rPr>
        <w:t>.</w:t>
      </w:r>
    </w:p>
    <w:p w14:paraId="0B335EA3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4CC2433E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539A8BEC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O acesso a sala virtual pode se dar de duas formas. Uma delas (opção 1) clicando sobre o link contido no Edital Complementar. Outra forma (opção 2) é entrar diretamente </w:t>
      </w:r>
      <w:proofErr w:type="gramStart"/>
      <w:r w:rsidRPr="00C53749">
        <w:rPr>
          <w:color w:val="000000" w:themeColor="text1"/>
          <w:sz w:val="20"/>
          <w:szCs w:val="20"/>
        </w:rPr>
        <w:t xml:space="preserve">no </w:t>
      </w:r>
      <w:proofErr w:type="spellStart"/>
      <w:r w:rsidRPr="00C53749">
        <w:rPr>
          <w:color w:val="000000" w:themeColor="text1"/>
          <w:sz w:val="20"/>
          <w:szCs w:val="20"/>
        </w:rPr>
        <w:t>app</w:t>
      </w:r>
      <w:proofErr w:type="spellEnd"/>
      <w:proofErr w:type="gramEnd"/>
      <w:r w:rsidRPr="00C53749">
        <w:rPr>
          <w:color w:val="000000" w:themeColor="text1"/>
          <w:sz w:val="20"/>
          <w:szCs w:val="20"/>
        </w:rPr>
        <w:t xml:space="preserve"> Google </w:t>
      </w:r>
      <w:proofErr w:type="spellStart"/>
      <w:r w:rsidRPr="00C53749">
        <w:rPr>
          <w:color w:val="000000" w:themeColor="text1"/>
          <w:sz w:val="20"/>
          <w:szCs w:val="20"/>
        </w:rPr>
        <w:t>Meet</w:t>
      </w:r>
      <w:proofErr w:type="spellEnd"/>
      <w:r w:rsidRPr="00C53749">
        <w:rPr>
          <w:color w:val="000000" w:themeColor="text1"/>
          <w:sz w:val="20"/>
          <w:szCs w:val="20"/>
        </w:rPr>
        <w:t xml:space="preserve"> no seu dispositivo móvel.</w:t>
      </w:r>
    </w:p>
    <w:p w14:paraId="6AF6B3E0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Opção 1: clique no link para acesso à sala contido no Edital:</w:t>
      </w:r>
    </w:p>
    <w:p w14:paraId="155F7BBC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0B1A8962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14151CEA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Você será levado </w:t>
      </w:r>
      <w:proofErr w:type="gramStart"/>
      <w:r w:rsidRPr="00C53749">
        <w:rPr>
          <w:color w:val="000000" w:themeColor="text1"/>
          <w:sz w:val="20"/>
          <w:szCs w:val="20"/>
        </w:rPr>
        <w:t>pelo o</w:t>
      </w:r>
      <w:proofErr w:type="gramEnd"/>
      <w:r w:rsidRPr="00C53749">
        <w:rPr>
          <w:color w:val="000000" w:themeColor="text1"/>
          <w:sz w:val="20"/>
          <w:szCs w:val="20"/>
        </w:rPr>
        <w:t xml:space="preserve"> aplicativo, para a "antessala" da reunião.</w:t>
      </w:r>
    </w:p>
    <w:p w14:paraId="09030C36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54F826DE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lastRenderedPageBreak/>
        <w:t xml:space="preserve">Opção 2: abra </w:t>
      </w:r>
      <w:proofErr w:type="gramStart"/>
      <w:r w:rsidRPr="00C53749">
        <w:rPr>
          <w:color w:val="000000" w:themeColor="text1"/>
          <w:sz w:val="20"/>
          <w:szCs w:val="20"/>
        </w:rPr>
        <w:t xml:space="preserve">o </w:t>
      </w:r>
      <w:proofErr w:type="spellStart"/>
      <w:r w:rsidRPr="00C53749">
        <w:rPr>
          <w:color w:val="000000" w:themeColor="text1"/>
          <w:sz w:val="20"/>
          <w:szCs w:val="20"/>
        </w:rPr>
        <w:t>app</w:t>
      </w:r>
      <w:proofErr w:type="spellEnd"/>
      <w:proofErr w:type="gramEnd"/>
      <w:r w:rsidRPr="00C53749">
        <w:rPr>
          <w:color w:val="000000" w:themeColor="text1"/>
          <w:sz w:val="20"/>
          <w:szCs w:val="20"/>
        </w:rPr>
        <w:t xml:space="preserve"> diretamente no dispositivo móvel e clique sobre “Código da reunião”:</w:t>
      </w:r>
    </w:p>
    <w:p w14:paraId="4EF7F5C7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199CB90C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2C73CE76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71C45B2F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Digite o código da reunião (são as letras que aparecem no link disponibilizado, após a última barra / </w:t>
      </w:r>
      <w:proofErr w:type="gramStart"/>
      <w:r w:rsidRPr="00C53749">
        <w:rPr>
          <w:color w:val="000000" w:themeColor="text1"/>
          <w:sz w:val="20"/>
          <w:szCs w:val="20"/>
        </w:rPr>
        <w:t>do  endereço</w:t>
      </w:r>
      <w:proofErr w:type="gramEnd"/>
      <w:r w:rsidRPr="00C53749">
        <w:rPr>
          <w:color w:val="000000" w:themeColor="text1"/>
          <w:sz w:val="20"/>
          <w:szCs w:val="20"/>
        </w:rPr>
        <w:t>):</w:t>
      </w:r>
    </w:p>
    <w:p w14:paraId="14EAFD82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160C1934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Clique em "Participar da reunião".</w:t>
      </w:r>
    </w:p>
    <w:p w14:paraId="692FA379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639F5303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 </w:t>
      </w:r>
    </w:p>
    <w:p w14:paraId="7240962B" w14:textId="77777777" w:rsidR="005E3BDE" w:rsidRPr="00C53749" w:rsidRDefault="005E3BDE" w:rsidP="005E3BDE">
      <w:pPr>
        <w:shd w:val="clear" w:color="auto" w:fill="A6A6A6"/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INSTRUÇÕES APÓS O ACESSO À SALA </w:t>
      </w:r>
    </w:p>
    <w:p w14:paraId="32CDE808" w14:textId="77777777" w:rsidR="005E3BDE" w:rsidRPr="00C53749" w:rsidRDefault="005E3BDE" w:rsidP="005E3BD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204B50DA" w14:textId="77777777" w:rsidR="005E3BDE" w:rsidRPr="00C53749" w:rsidRDefault="005E3BDE" w:rsidP="005E3BDE">
      <w:pPr>
        <w:spacing w:line="360" w:lineRule="auto"/>
        <w:ind w:left="56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1)</w:t>
      </w:r>
      <w:r w:rsidRPr="00C53749">
        <w:rPr>
          <w:rFonts w:eastAsia="Times New Roman"/>
          <w:color w:val="000000" w:themeColor="text1"/>
          <w:sz w:val="20"/>
          <w:szCs w:val="20"/>
        </w:rPr>
        <w:t xml:space="preserve">         </w:t>
      </w:r>
      <w:r w:rsidRPr="00C53749">
        <w:rPr>
          <w:b/>
          <w:color w:val="000000" w:themeColor="text1"/>
          <w:sz w:val="20"/>
          <w:szCs w:val="20"/>
        </w:rPr>
        <w:t xml:space="preserve">Ícones: microfone, </w:t>
      </w:r>
      <w:proofErr w:type="spellStart"/>
      <w:r w:rsidRPr="00C53749">
        <w:rPr>
          <w:b/>
          <w:color w:val="000000" w:themeColor="text1"/>
          <w:sz w:val="20"/>
          <w:szCs w:val="20"/>
        </w:rPr>
        <w:t>câmera</w:t>
      </w:r>
      <w:proofErr w:type="spellEnd"/>
      <w:r w:rsidRPr="00C53749">
        <w:rPr>
          <w:b/>
          <w:color w:val="000000" w:themeColor="text1"/>
          <w:sz w:val="20"/>
          <w:szCs w:val="20"/>
        </w:rPr>
        <w:t xml:space="preserve"> e encerrar chamada</w:t>
      </w:r>
    </w:p>
    <w:p w14:paraId="04697BCA" w14:textId="77777777" w:rsidR="005E3BDE" w:rsidRPr="00C53749" w:rsidRDefault="005E3BDE" w:rsidP="005E3BD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5DBE9786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Observe o ícone da esquerda na imagem a seguir. Ele se refere ao microfone (áudio/som). Neste exemplo, ele está desabilitado, ou seja, você não será ouvido pelos participantes. Na sua vez de falar, toque sobre o ícone de microfone e ele será habilitado (sem a tarja vermelha).</w:t>
      </w:r>
    </w:p>
    <w:p w14:paraId="73C7D0C9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53A19871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O ícone do centro da tela encerra a chamada. Tocando sobre ele, você sairá da sala. Se você sair </w:t>
      </w:r>
      <w:proofErr w:type="spellStart"/>
      <w:proofErr w:type="gramStart"/>
      <w:r w:rsidRPr="00C53749">
        <w:rPr>
          <w:color w:val="000000" w:themeColor="text1"/>
          <w:sz w:val="20"/>
          <w:szCs w:val="20"/>
        </w:rPr>
        <w:t>acidentalmente,surgirá</w:t>
      </w:r>
      <w:proofErr w:type="spellEnd"/>
      <w:proofErr w:type="gramEnd"/>
      <w:r w:rsidRPr="00C53749">
        <w:rPr>
          <w:color w:val="000000" w:themeColor="text1"/>
          <w:sz w:val="20"/>
          <w:szCs w:val="20"/>
        </w:rPr>
        <w:t xml:space="preserve"> a opção "Voltar a participar". Ou seja, é fácil retornar para a sala.</w:t>
      </w:r>
    </w:p>
    <w:p w14:paraId="796216C4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O ícone da direita, de </w:t>
      </w:r>
      <w:proofErr w:type="spellStart"/>
      <w:r w:rsidRPr="00C53749">
        <w:rPr>
          <w:color w:val="000000" w:themeColor="text1"/>
          <w:sz w:val="20"/>
          <w:szCs w:val="20"/>
        </w:rPr>
        <w:t>câmera</w:t>
      </w:r>
      <w:proofErr w:type="spellEnd"/>
      <w:r w:rsidRPr="00C53749">
        <w:rPr>
          <w:color w:val="000000" w:themeColor="text1"/>
          <w:sz w:val="20"/>
          <w:szCs w:val="20"/>
        </w:rPr>
        <w:t xml:space="preserve">, habilita ou desabilita a sua imagem. Veja que, neste exemplo, a </w:t>
      </w:r>
      <w:proofErr w:type="spellStart"/>
      <w:r w:rsidRPr="00C53749">
        <w:rPr>
          <w:color w:val="000000" w:themeColor="text1"/>
          <w:sz w:val="20"/>
          <w:szCs w:val="20"/>
        </w:rPr>
        <w:t>câmera</w:t>
      </w:r>
      <w:proofErr w:type="spellEnd"/>
      <w:r w:rsidRPr="00C53749">
        <w:rPr>
          <w:color w:val="000000" w:themeColor="text1"/>
          <w:sz w:val="20"/>
          <w:szCs w:val="20"/>
        </w:rPr>
        <w:t xml:space="preserve"> está habilitada. Assim, todos os participantes veem a sua imagem.</w:t>
      </w:r>
    </w:p>
    <w:p w14:paraId="431056BD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  <w:u w:val="single"/>
        </w:rPr>
        <w:t>Dica:</w:t>
      </w:r>
      <w:r w:rsidRPr="00C53749">
        <w:rPr>
          <w:color w:val="000000" w:themeColor="text1"/>
          <w:sz w:val="20"/>
          <w:szCs w:val="20"/>
        </w:rPr>
        <w:t xml:space="preserve"> o uso de fones de ouvido é útil para evitar "eco", em que o som que você escuta é captado de volta pelo seu microfone. Isso gera ruído para todos os participantes da reunião.</w:t>
      </w:r>
    </w:p>
    <w:p w14:paraId="64DC5C1C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  <w:u w:val="single"/>
        </w:rPr>
        <w:t>Dica:</w:t>
      </w:r>
      <w:r w:rsidRPr="00C53749">
        <w:rPr>
          <w:color w:val="000000" w:themeColor="text1"/>
          <w:sz w:val="20"/>
          <w:szCs w:val="20"/>
        </w:rPr>
        <w:t xml:space="preserve"> como hábito, mantenha SEMPRE o seu microfone desabilitado. É a maneira mais eficiente de evitar "</w:t>
      </w:r>
      <w:proofErr w:type="spellStart"/>
      <w:r w:rsidRPr="00C53749">
        <w:rPr>
          <w:color w:val="000000" w:themeColor="text1"/>
          <w:sz w:val="20"/>
          <w:szCs w:val="20"/>
        </w:rPr>
        <w:t>eco</w:t>
      </w:r>
      <w:proofErr w:type="gramStart"/>
      <w:r w:rsidRPr="00C53749">
        <w:rPr>
          <w:color w:val="000000" w:themeColor="text1"/>
          <w:sz w:val="20"/>
          <w:szCs w:val="20"/>
        </w:rPr>
        <w:t>".Habilite</w:t>
      </w:r>
      <w:proofErr w:type="spellEnd"/>
      <w:proofErr w:type="gramEnd"/>
      <w:r w:rsidRPr="00C53749">
        <w:rPr>
          <w:color w:val="000000" w:themeColor="text1"/>
          <w:sz w:val="20"/>
          <w:szCs w:val="20"/>
        </w:rPr>
        <w:t xml:space="preserve"> somente quando for solicitado pela banca.</w:t>
      </w:r>
    </w:p>
    <w:p w14:paraId="74C69B00" w14:textId="77777777" w:rsidR="005E3BDE" w:rsidRPr="00C53749" w:rsidRDefault="005E3BDE" w:rsidP="005E3BDE">
      <w:pPr>
        <w:spacing w:line="360" w:lineRule="auto"/>
        <w:ind w:left="560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2)</w:t>
      </w:r>
      <w:r w:rsidRPr="00C53749">
        <w:rPr>
          <w:rFonts w:eastAsia="Times New Roman"/>
          <w:color w:val="000000" w:themeColor="text1"/>
          <w:sz w:val="20"/>
          <w:szCs w:val="20"/>
        </w:rPr>
        <w:t xml:space="preserve">         </w:t>
      </w:r>
      <w:r w:rsidRPr="00C53749">
        <w:rPr>
          <w:b/>
          <w:color w:val="000000" w:themeColor="text1"/>
          <w:sz w:val="20"/>
          <w:szCs w:val="20"/>
        </w:rPr>
        <w:t xml:space="preserve"> Configurar Resolução do Vídeo</w:t>
      </w:r>
    </w:p>
    <w:p w14:paraId="0235405F" w14:textId="77777777" w:rsidR="005E3BDE" w:rsidRPr="00C53749" w:rsidRDefault="005E3BDE" w:rsidP="005E3BD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 xml:space="preserve"> </w:t>
      </w:r>
    </w:p>
    <w:p w14:paraId="4FF3293E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 xml:space="preserve">Para melhor visualização durante o procedimento de </w:t>
      </w:r>
      <w:proofErr w:type="spellStart"/>
      <w:r w:rsidRPr="00C53749">
        <w:rPr>
          <w:color w:val="000000" w:themeColor="text1"/>
          <w:sz w:val="20"/>
          <w:szCs w:val="20"/>
        </w:rPr>
        <w:t>heteroidentificação</w:t>
      </w:r>
      <w:proofErr w:type="spellEnd"/>
      <w:r w:rsidRPr="00C53749">
        <w:rPr>
          <w:color w:val="000000" w:themeColor="text1"/>
          <w:sz w:val="20"/>
          <w:szCs w:val="20"/>
        </w:rPr>
        <w:t xml:space="preserve"> é recomendado que você utilize sempre a melhor resolução de vídeo. Para alterar a resolução do vídeo, clique no ícone de três pontinhos na parte inferior da tela.</w:t>
      </w:r>
    </w:p>
    <w:p w14:paraId="3E821A39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C53749">
        <w:rPr>
          <w:color w:val="000000" w:themeColor="text1"/>
          <w:sz w:val="20"/>
          <w:szCs w:val="20"/>
        </w:rPr>
        <w:t>Em seguida, selecione “Configurações” e “Opções de vídeo”. A resolução padrão estará como 360p. O candidato deverá selecionar a opção de resolução 720p (HD).</w:t>
      </w:r>
    </w:p>
    <w:p w14:paraId="2034E05D" w14:textId="77777777" w:rsidR="005E3BDE" w:rsidRPr="00C53749" w:rsidRDefault="005E3BDE" w:rsidP="005E3BD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7901997" w14:textId="77777777" w:rsidR="005E3BDE" w:rsidRPr="00C53749" w:rsidRDefault="005E3BDE" w:rsidP="005E3BDE">
      <w:pPr>
        <w:spacing w:after="160" w:line="256" w:lineRule="auto"/>
        <w:jc w:val="both"/>
        <w:rPr>
          <w:color w:val="000000" w:themeColor="text1"/>
          <w:sz w:val="20"/>
          <w:szCs w:val="20"/>
        </w:rPr>
      </w:pPr>
    </w:p>
    <w:p w14:paraId="5E328C79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5443D6E5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49980055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6751A15B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41A81027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678077D1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468169FD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6DCBD950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405CBA10" w14:textId="77777777" w:rsidR="005E3BDE" w:rsidRPr="00C53749" w:rsidRDefault="005E3BDE" w:rsidP="005E3BDE">
      <w:pPr>
        <w:ind w:right="125"/>
        <w:jc w:val="both"/>
        <w:rPr>
          <w:color w:val="000000" w:themeColor="text1"/>
          <w:sz w:val="20"/>
          <w:szCs w:val="20"/>
        </w:rPr>
      </w:pPr>
    </w:p>
    <w:p w14:paraId="63FE20D5" w14:textId="77777777" w:rsidR="00D25967" w:rsidRDefault="005E3BDE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DE"/>
    <w:rsid w:val="00440BCE"/>
    <w:rsid w:val="005E3BDE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9DCBA"/>
  <w15:chartTrackingRefBased/>
  <w15:docId w15:val="{4651125E-C812-4247-9116-82CF896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DE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2021-10-15T17:17:00Z</dcterms:created>
  <dcterms:modified xsi:type="dcterms:W3CDTF">2021-10-15T17:17:00Z</dcterms:modified>
</cp:coreProperties>
</file>